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39" w:rsidRDefault="00F55739" w:rsidP="00F55739">
      <w:pPr>
        <w:pStyle w:val="Title"/>
      </w:pPr>
      <w:r>
        <w:t>Language for Array Data Processing</w:t>
      </w:r>
    </w:p>
    <w:p w:rsidR="00F55739" w:rsidRPr="008127D9" w:rsidRDefault="00F55739" w:rsidP="00F55739">
      <w:pPr>
        <w:contextualSpacing/>
        <w:rPr>
          <w:b/>
        </w:rPr>
      </w:pPr>
      <w:r w:rsidRPr="008127D9">
        <w:rPr>
          <w:b/>
        </w:rPr>
        <w:t xml:space="preserve">A </w:t>
      </w:r>
      <w:r w:rsidR="00AA2E5A">
        <w:rPr>
          <w:b/>
        </w:rPr>
        <w:t xml:space="preserve">Capstone Project </w:t>
      </w:r>
      <w:r w:rsidR="00B470F5">
        <w:rPr>
          <w:b/>
        </w:rPr>
        <w:t xml:space="preserve">Proposal </w:t>
      </w:r>
      <w:r w:rsidRPr="008127D9">
        <w:rPr>
          <w:b/>
        </w:rPr>
        <w:t>for UHCL CS MS Students</w:t>
      </w:r>
      <w:r w:rsidR="008127D9" w:rsidRPr="008127D9">
        <w:rPr>
          <w:b/>
        </w:rPr>
        <w:t xml:space="preserve"> – Spring 2010</w:t>
      </w:r>
    </w:p>
    <w:p w:rsidR="00F55739" w:rsidRPr="00F55739" w:rsidRDefault="00F55739" w:rsidP="00F55739">
      <w:pPr>
        <w:contextualSpacing/>
      </w:pPr>
      <w:r w:rsidRPr="008127D9">
        <w:rPr>
          <w:b/>
        </w:rPr>
        <w:t>Written by Ravi Ganta, Ansh Labs LLC</w:t>
      </w:r>
    </w:p>
    <w:p w:rsidR="00700FBC" w:rsidRDefault="00700FBC" w:rsidP="00284F0D">
      <w:pPr>
        <w:pStyle w:val="Heading2"/>
      </w:pPr>
      <w:r>
        <w:t>Aim</w:t>
      </w:r>
    </w:p>
    <w:p w:rsidR="008C7CD3" w:rsidRDefault="00337525">
      <w:r>
        <w:t>To design and develop:</w:t>
      </w:r>
    </w:p>
    <w:p w:rsidR="00337525" w:rsidRDefault="00337525" w:rsidP="00337525">
      <w:pPr>
        <w:pStyle w:val="ListParagraph"/>
        <w:numPr>
          <w:ilvl w:val="0"/>
          <w:numId w:val="1"/>
        </w:numPr>
      </w:pPr>
      <w:r>
        <w:t xml:space="preserve">A simple </w:t>
      </w:r>
      <w:r w:rsidRPr="00B60901">
        <w:rPr>
          <w:b/>
        </w:rPr>
        <w:t>domain specific language</w:t>
      </w:r>
      <w:r>
        <w:t xml:space="preserve"> for accessing, transforming, and manipulating arrays of data in a user-friendly manner</w:t>
      </w:r>
    </w:p>
    <w:p w:rsidR="00337525" w:rsidRDefault="00337525" w:rsidP="00337525">
      <w:pPr>
        <w:pStyle w:val="ListParagraph"/>
        <w:numPr>
          <w:ilvl w:val="0"/>
          <w:numId w:val="1"/>
        </w:numPr>
      </w:pPr>
      <w:r>
        <w:t xml:space="preserve">An </w:t>
      </w:r>
      <w:r w:rsidRPr="00B60901">
        <w:rPr>
          <w:b/>
        </w:rPr>
        <w:t>interpreter program</w:t>
      </w:r>
      <w:r>
        <w:t xml:space="preserve"> that performs lexical analysis, parsing, and executes statements specified in the language mentioned above</w:t>
      </w:r>
    </w:p>
    <w:p w:rsidR="00337525" w:rsidRDefault="00337525" w:rsidP="00337525">
      <w:pPr>
        <w:pStyle w:val="ListParagraph"/>
        <w:numPr>
          <w:ilvl w:val="0"/>
          <w:numId w:val="1"/>
        </w:numPr>
      </w:pPr>
      <w:r>
        <w:t xml:space="preserve">A </w:t>
      </w:r>
      <w:r w:rsidRPr="00B60901">
        <w:rPr>
          <w:b/>
        </w:rPr>
        <w:t>library</w:t>
      </w:r>
      <w:r>
        <w:t xml:space="preserve"> of arithmetic, logical, and statistical functions that are used by the interpreter to execute statements and generate results</w:t>
      </w:r>
    </w:p>
    <w:p w:rsidR="00337525" w:rsidRDefault="00337525" w:rsidP="00284F0D">
      <w:pPr>
        <w:pStyle w:val="Heading2"/>
      </w:pPr>
      <w:r>
        <w:t>Description</w:t>
      </w:r>
    </w:p>
    <w:p w:rsidR="00337525" w:rsidRDefault="00337525" w:rsidP="00337525">
      <w:pPr>
        <w:pStyle w:val="ListParagraph"/>
        <w:numPr>
          <w:ilvl w:val="0"/>
          <w:numId w:val="2"/>
        </w:numPr>
      </w:pPr>
      <w:r>
        <w:t>User is required to manipulate data available in a 2D matrix.</w:t>
      </w:r>
    </w:p>
    <w:p w:rsidR="00337525" w:rsidRDefault="00337525" w:rsidP="00337525">
      <w:pPr>
        <w:pStyle w:val="ListParagraph"/>
        <w:numPr>
          <w:ilvl w:val="0"/>
          <w:numId w:val="2"/>
        </w:numPr>
      </w:pPr>
      <w:r>
        <w:t>Data is addressable in multiple ways</w:t>
      </w:r>
    </w:p>
    <w:p w:rsidR="00337525" w:rsidRDefault="00337525" w:rsidP="00337525">
      <w:pPr>
        <w:pStyle w:val="ListParagraph"/>
        <w:numPr>
          <w:ilvl w:val="1"/>
          <w:numId w:val="2"/>
        </w:numPr>
      </w:pPr>
      <w:r>
        <w:t>By absolute location such as (1, 3) or (2, 8), etc.</w:t>
      </w:r>
    </w:p>
    <w:p w:rsidR="00337525" w:rsidRDefault="00337525" w:rsidP="00337525">
      <w:pPr>
        <w:pStyle w:val="ListParagraph"/>
        <w:numPr>
          <w:ilvl w:val="1"/>
          <w:numId w:val="2"/>
        </w:numPr>
      </w:pPr>
      <w:r>
        <w:t>By pseudo location such as A1, B4 where A represents rows and the digit that follows represents columns</w:t>
      </w:r>
    </w:p>
    <w:p w:rsidR="00337525" w:rsidRDefault="00337525" w:rsidP="00337525">
      <w:pPr>
        <w:pStyle w:val="ListParagraph"/>
        <w:numPr>
          <w:ilvl w:val="1"/>
          <w:numId w:val="2"/>
        </w:numPr>
      </w:pPr>
      <w:r>
        <w:t xml:space="preserve">By </w:t>
      </w:r>
      <w:r w:rsidR="00700FBC">
        <w:t xml:space="preserve">group membership – here data in the matrix can also be part of various named groups such as G01, G10, etc. </w:t>
      </w:r>
    </w:p>
    <w:p w:rsidR="00700FBC" w:rsidRDefault="00700FBC" w:rsidP="00337525">
      <w:pPr>
        <w:pStyle w:val="ListParagraph"/>
        <w:numPr>
          <w:ilvl w:val="1"/>
          <w:numId w:val="2"/>
        </w:numPr>
      </w:pPr>
      <w:r>
        <w:t>By other domain concepts – here data can be referenced by certain domain specific concepts such as Standards, Controls, Samples, Blanks, etc.</w:t>
      </w:r>
    </w:p>
    <w:p w:rsidR="00700FBC" w:rsidRDefault="00700FBC" w:rsidP="00700FBC">
      <w:pPr>
        <w:pStyle w:val="ListParagraph"/>
        <w:numPr>
          <w:ilvl w:val="0"/>
          <w:numId w:val="2"/>
        </w:numPr>
      </w:pPr>
      <w:r>
        <w:t>Data once accessed can be part of expressions which are either logical (resulting in true or false evaluations) or arithmetic expressions (resulting in real number evaluations) or statistical expressions (resulting in evaluation of average, or median, or SD, or CV%, etc.)</w:t>
      </w:r>
    </w:p>
    <w:p w:rsidR="00284F0D" w:rsidRDefault="00E24619" w:rsidP="003B75D3">
      <w:pPr>
        <w:pStyle w:val="Heading2"/>
      </w:pPr>
      <w:r>
        <w:t>List of Arithmetic Operations</w:t>
      </w:r>
    </w:p>
    <w:p w:rsidR="00E24619" w:rsidRDefault="00E24619" w:rsidP="00E24619">
      <w:pPr>
        <w:pStyle w:val="ListParagraph"/>
        <w:numPr>
          <w:ilvl w:val="0"/>
          <w:numId w:val="6"/>
        </w:numPr>
      </w:pPr>
      <w:r>
        <w:t>Plus, Minus, Multiply, Divide</w:t>
      </w:r>
      <w:r w:rsidR="00AC53C4">
        <w:t>, Modulo</w:t>
      </w:r>
    </w:p>
    <w:p w:rsidR="00E24619" w:rsidRDefault="00E24619" w:rsidP="00E24619">
      <w:pPr>
        <w:pStyle w:val="ListParagraph"/>
        <w:numPr>
          <w:ilvl w:val="0"/>
          <w:numId w:val="6"/>
        </w:numPr>
      </w:pPr>
      <w:r>
        <w:t>Parenthesis</w:t>
      </w:r>
    </w:p>
    <w:p w:rsidR="00E24619" w:rsidRDefault="00E24619" w:rsidP="003B75D3">
      <w:pPr>
        <w:pStyle w:val="Heading2"/>
      </w:pPr>
      <w:r>
        <w:t xml:space="preserve">List of </w:t>
      </w:r>
      <w:r w:rsidR="00AC53C4">
        <w:t>Binary</w:t>
      </w:r>
      <w:r>
        <w:t xml:space="preserve"> Operations</w:t>
      </w:r>
    </w:p>
    <w:p w:rsidR="00E24619" w:rsidRDefault="00E24619" w:rsidP="00E24619">
      <w:pPr>
        <w:pStyle w:val="ListParagraph"/>
        <w:numPr>
          <w:ilvl w:val="0"/>
          <w:numId w:val="7"/>
        </w:numPr>
      </w:pPr>
      <w:r>
        <w:t>And</w:t>
      </w:r>
    </w:p>
    <w:p w:rsidR="00E24619" w:rsidRDefault="00E24619" w:rsidP="00E24619">
      <w:pPr>
        <w:pStyle w:val="ListParagraph"/>
        <w:numPr>
          <w:ilvl w:val="0"/>
          <w:numId w:val="7"/>
        </w:numPr>
      </w:pPr>
      <w:r>
        <w:t>Or</w:t>
      </w:r>
    </w:p>
    <w:p w:rsidR="00E24619" w:rsidRDefault="00E24619" w:rsidP="00E24619">
      <w:pPr>
        <w:pStyle w:val="ListParagraph"/>
        <w:numPr>
          <w:ilvl w:val="0"/>
          <w:numId w:val="7"/>
        </w:numPr>
      </w:pPr>
      <w:r>
        <w:t>Nor</w:t>
      </w:r>
    </w:p>
    <w:p w:rsidR="00E24619" w:rsidRDefault="00E24619" w:rsidP="00E24619">
      <w:pPr>
        <w:pStyle w:val="ListParagraph"/>
        <w:numPr>
          <w:ilvl w:val="0"/>
          <w:numId w:val="7"/>
        </w:numPr>
      </w:pPr>
      <w:r>
        <w:t>Xor</w:t>
      </w:r>
    </w:p>
    <w:p w:rsidR="00E24619" w:rsidRDefault="00E24619" w:rsidP="003B75D3">
      <w:pPr>
        <w:pStyle w:val="Heading2"/>
      </w:pPr>
      <w:r>
        <w:t>List of Comparison Operations</w:t>
      </w:r>
    </w:p>
    <w:p w:rsidR="00AC53C4" w:rsidRDefault="00AC53C4" w:rsidP="00E24619">
      <w:pPr>
        <w:pStyle w:val="ListParagraph"/>
        <w:numPr>
          <w:ilvl w:val="0"/>
          <w:numId w:val="8"/>
        </w:numPr>
      </w:pPr>
      <w:r>
        <w:t>&gt;</w:t>
      </w:r>
    </w:p>
    <w:p w:rsidR="00AC53C4" w:rsidRDefault="00AC53C4" w:rsidP="00E24619">
      <w:pPr>
        <w:pStyle w:val="ListParagraph"/>
        <w:numPr>
          <w:ilvl w:val="0"/>
          <w:numId w:val="8"/>
        </w:numPr>
      </w:pPr>
      <w:r>
        <w:lastRenderedPageBreak/>
        <w:t>&lt;</w:t>
      </w:r>
    </w:p>
    <w:p w:rsidR="00E24619" w:rsidRDefault="00E24619" w:rsidP="00E24619">
      <w:pPr>
        <w:pStyle w:val="ListParagraph"/>
        <w:numPr>
          <w:ilvl w:val="0"/>
          <w:numId w:val="8"/>
        </w:numPr>
      </w:pPr>
      <w:r>
        <w:t xml:space="preserve"> ==</w:t>
      </w:r>
    </w:p>
    <w:p w:rsidR="00E24619" w:rsidRDefault="00E24619" w:rsidP="00E24619">
      <w:pPr>
        <w:pStyle w:val="ListParagraph"/>
        <w:numPr>
          <w:ilvl w:val="0"/>
          <w:numId w:val="8"/>
        </w:numPr>
      </w:pPr>
      <w:r>
        <w:t>&gt;=</w:t>
      </w:r>
    </w:p>
    <w:p w:rsidR="00E24619" w:rsidRDefault="00E24619" w:rsidP="00E24619">
      <w:pPr>
        <w:pStyle w:val="ListParagraph"/>
        <w:numPr>
          <w:ilvl w:val="0"/>
          <w:numId w:val="8"/>
        </w:numPr>
      </w:pPr>
      <w:r>
        <w:t>&lt;=</w:t>
      </w:r>
    </w:p>
    <w:p w:rsidR="007B7238" w:rsidRDefault="007B7238" w:rsidP="007B7238">
      <w:pPr>
        <w:pStyle w:val="Heading2"/>
      </w:pPr>
      <w:r>
        <w:t>List of Functions</w:t>
      </w:r>
    </w:p>
    <w:p w:rsidR="007B7238" w:rsidRDefault="007B7238" w:rsidP="007B7238">
      <w:pPr>
        <w:pStyle w:val="ListParagraph"/>
        <w:numPr>
          <w:ilvl w:val="0"/>
          <w:numId w:val="9"/>
        </w:numPr>
      </w:pPr>
      <w:r>
        <w:t>Average()</w:t>
      </w:r>
    </w:p>
    <w:p w:rsidR="007B7238" w:rsidRDefault="007B7238" w:rsidP="007B7238">
      <w:pPr>
        <w:pStyle w:val="ListParagraph"/>
        <w:numPr>
          <w:ilvl w:val="0"/>
          <w:numId w:val="9"/>
        </w:numPr>
      </w:pPr>
      <w:r>
        <w:t>Min()</w:t>
      </w:r>
    </w:p>
    <w:p w:rsidR="007B7238" w:rsidRDefault="007B7238" w:rsidP="007B7238">
      <w:pPr>
        <w:pStyle w:val="ListParagraph"/>
        <w:numPr>
          <w:ilvl w:val="0"/>
          <w:numId w:val="9"/>
        </w:numPr>
      </w:pPr>
      <w:r>
        <w:t>Max()</w:t>
      </w:r>
    </w:p>
    <w:p w:rsidR="007B7238" w:rsidRDefault="007B7238" w:rsidP="007B7238">
      <w:pPr>
        <w:pStyle w:val="ListParagraph"/>
        <w:numPr>
          <w:ilvl w:val="0"/>
          <w:numId w:val="9"/>
        </w:numPr>
      </w:pPr>
      <w:r>
        <w:t>Median()</w:t>
      </w:r>
    </w:p>
    <w:p w:rsidR="007B7238" w:rsidRDefault="007B7238" w:rsidP="007B7238">
      <w:pPr>
        <w:pStyle w:val="ListParagraph"/>
        <w:numPr>
          <w:ilvl w:val="0"/>
          <w:numId w:val="9"/>
        </w:numPr>
      </w:pPr>
      <w:r>
        <w:t>Standard Deviation()</w:t>
      </w:r>
    </w:p>
    <w:p w:rsidR="007B7238" w:rsidRDefault="007B7238" w:rsidP="007B7238">
      <w:pPr>
        <w:pStyle w:val="ListParagraph"/>
        <w:numPr>
          <w:ilvl w:val="0"/>
          <w:numId w:val="9"/>
        </w:numPr>
      </w:pPr>
      <w:r>
        <w:t>%CV</w:t>
      </w:r>
    </w:p>
    <w:p w:rsidR="007B7238" w:rsidRDefault="007B7238" w:rsidP="007B7238">
      <w:pPr>
        <w:pStyle w:val="ListParagraph"/>
        <w:numPr>
          <w:ilvl w:val="0"/>
          <w:numId w:val="9"/>
        </w:numPr>
      </w:pPr>
      <w:r>
        <w:t>Sort()</w:t>
      </w:r>
    </w:p>
    <w:p w:rsidR="007B7238" w:rsidRDefault="007B7238" w:rsidP="007B7238">
      <w:pPr>
        <w:pStyle w:val="ListParagraph"/>
        <w:numPr>
          <w:ilvl w:val="0"/>
          <w:numId w:val="9"/>
        </w:numPr>
      </w:pPr>
      <w:r>
        <w:t>Log10()</w:t>
      </w:r>
    </w:p>
    <w:p w:rsidR="007B7238" w:rsidRDefault="007B7238" w:rsidP="007B7238">
      <w:pPr>
        <w:pStyle w:val="ListParagraph"/>
        <w:numPr>
          <w:ilvl w:val="0"/>
          <w:numId w:val="9"/>
        </w:numPr>
      </w:pPr>
      <w:r>
        <w:t>LogE()</w:t>
      </w:r>
    </w:p>
    <w:p w:rsidR="007B7238" w:rsidRDefault="00C41A65" w:rsidP="007B7238">
      <w:pPr>
        <w:pStyle w:val="ListParagraph"/>
        <w:numPr>
          <w:ilvl w:val="0"/>
          <w:numId w:val="9"/>
        </w:numPr>
      </w:pPr>
      <w:r>
        <w:t>Exp(</w:t>
      </w:r>
      <w:r w:rsidR="007B7238">
        <w:t>)</w:t>
      </w:r>
    </w:p>
    <w:p w:rsidR="007B7238" w:rsidRDefault="007B7238" w:rsidP="007B7238">
      <w:pPr>
        <w:pStyle w:val="ListParagraph"/>
        <w:numPr>
          <w:ilvl w:val="0"/>
          <w:numId w:val="9"/>
        </w:numPr>
      </w:pPr>
      <w:r>
        <w:t>X^y(a,b)</w:t>
      </w:r>
    </w:p>
    <w:p w:rsidR="007B7238" w:rsidRDefault="007B7238" w:rsidP="007B7238">
      <w:pPr>
        <w:pStyle w:val="ListParagraph"/>
        <w:numPr>
          <w:ilvl w:val="0"/>
          <w:numId w:val="9"/>
        </w:numPr>
      </w:pPr>
      <w:r>
        <w:t>Sin()</w:t>
      </w:r>
    </w:p>
    <w:p w:rsidR="007B7238" w:rsidRDefault="007B7238" w:rsidP="007B7238">
      <w:pPr>
        <w:pStyle w:val="ListParagraph"/>
        <w:numPr>
          <w:ilvl w:val="0"/>
          <w:numId w:val="9"/>
        </w:numPr>
      </w:pPr>
      <w:r>
        <w:t>Cos()</w:t>
      </w:r>
    </w:p>
    <w:p w:rsidR="007B7238" w:rsidRDefault="007B7238" w:rsidP="007B7238">
      <w:pPr>
        <w:pStyle w:val="ListParagraph"/>
        <w:numPr>
          <w:ilvl w:val="0"/>
          <w:numId w:val="9"/>
        </w:numPr>
      </w:pPr>
      <w:r>
        <w:t>Tan()</w:t>
      </w:r>
    </w:p>
    <w:p w:rsidR="007B7238" w:rsidRDefault="0079613A" w:rsidP="00153A04">
      <w:pPr>
        <w:pStyle w:val="Heading2"/>
      </w:pPr>
      <w:r>
        <w:t>Expressions</w:t>
      </w:r>
    </w:p>
    <w:p w:rsidR="0079613A" w:rsidRDefault="0079613A" w:rsidP="0079613A">
      <w:pPr>
        <w:pStyle w:val="ListParagraph"/>
        <w:numPr>
          <w:ilvl w:val="0"/>
          <w:numId w:val="10"/>
        </w:numPr>
      </w:pPr>
      <w:r>
        <w:t>An expression is a statement that contains a string of operands, operators, and / or functions arranged such that it conforms to the grammar of the language, and thus can be interpreted and executed to obtain a result</w:t>
      </w:r>
    </w:p>
    <w:p w:rsidR="0079613A" w:rsidRDefault="0079613A" w:rsidP="0079613A">
      <w:pPr>
        <w:pStyle w:val="ListParagraph"/>
        <w:numPr>
          <w:ilvl w:val="0"/>
          <w:numId w:val="10"/>
        </w:numPr>
      </w:pPr>
      <w:r>
        <w:t>An expression can also be a command to the run-time interpreter (not involving arithmetic expressions)</w:t>
      </w:r>
    </w:p>
    <w:p w:rsidR="0079613A" w:rsidRDefault="0079613A" w:rsidP="0079613A">
      <w:pPr>
        <w:pStyle w:val="ListParagraph"/>
        <w:numPr>
          <w:ilvl w:val="0"/>
          <w:numId w:val="10"/>
        </w:numPr>
      </w:pPr>
      <w:r>
        <w:t>An expression is any valid statement written in target language</w:t>
      </w:r>
    </w:p>
    <w:p w:rsidR="00153A04" w:rsidRDefault="00153A04" w:rsidP="0079613A">
      <w:pPr>
        <w:pStyle w:val="ListParagraph"/>
        <w:numPr>
          <w:ilvl w:val="0"/>
          <w:numId w:val="10"/>
        </w:numPr>
      </w:pPr>
      <w:r>
        <w:t>A statement is a string of characters written using the alphabet of a language and by following the grammar of the language</w:t>
      </w:r>
    </w:p>
    <w:p w:rsidR="00B47B8F" w:rsidRDefault="00B47B8F" w:rsidP="00B47B8F">
      <w:pPr>
        <w:pStyle w:val="Heading2"/>
      </w:pPr>
      <w:r>
        <w:t>Conditional Execution</w:t>
      </w:r>
    </w:p>
    <w:p w:rsidR="00B47B8F" w:rsidRDefault="00B47B8F" w:rsidP="00B47B8F">
      <w:pPr>
        <w:pStyle w:val="ListParagraph"/>
        <w:numPr>
          <w:ilvl w:val="0"/>
          <w:numId w:val="11"/>
        </w:numPr>
      </w:pPr>
      <w:r>
        <w:t xml:space="preserve">A conditional statement such as </w:t>
      </w:r>
    </w:p>
    <w:p w:rsidR="00B47B8F" w:rsidRDefault="00B47B8F" w:rsidP="00B47B8F">
      <w:pPr>
        <w:pStyle w:val="ListParagraph"/>
        <w:numPr>
          <w:ilvl w:val="1"/>
          <w:numId w:val="11"/>
        </w:numPr>
      </w:pPr>
      <w:r>
        <w:t>if (</w:t>
      </w:r>
      <w:r w:rsidR="00697F73">
        <w:t xml:space="preserve">Boolean </w:t>
      </w:r>
      <w:r>
        <w:t xml:space="preserve">expression) then {} else {} </w:t>
      </w:r>
    </w:p>
    <w:p w:rsidR="00B47B8F" w:rsidRDefault="00B47B8F" w:rsidP="00B47B8F">
      <w:pPr>
        <w:ind w:left="720"/>
      </w:pPr>
      <w:r>
        <w:t>is required to perform operations based on the result of a Boolean expression.</w:t>
      </w:r>
    </w:p>
    <w:p w:rsidR="007F5EA1" w:rsidRDefault="007F5EA1" w:rsidP="007F5EA1">
      <w:pPr>
        <w:pStyle w:val="Heading2"/>
      </w:pPr>
      <w:r>
        <w:t>Examples</w:t>
      </w:r>
    </w:p>
    <w:p w:rsidR="007F5EA1" w:rsidRDefault="007F5EA1" w:rsidP="007F5EA1">
      <w:r>
        <w:t>&gt;&gt; M1[A1]                              // return the value of the matrix M1 at location A1</w:t>
      </w:r>
    </w:p>
    <w:p w:rsidR="007F5EA1" w:rsidRDefault="007F5EA1" w:rsidP="007F5EA1">
      <w:r>
        <w:t>50.0</w:t>
      </w:r>
      <w:r>
        <w:tab/>
      </w:r>
      <w:r>
        <w:tab/>
      </w:r>
      <w:r>
        <w:tab/>
        <w:t xml:space="preserve">     // this is the returned value</w:t>
      </w:r>
    </w:p>
    <w:p w:rsidR="007F5EA1" w:rsidRDefault="007F5EA1" w:rsidP="007F5EA1">
      <w:r>
        <w:lastRenderedPageBreak/>
        <w:t>&gt;&gt; M1[S01]</w:t>
      </w:r>
      <w:r>
        <w:tab/>
      </w:r>
      <w:r>
        <w:tab/>
        <w:t xml:space="preserve">   // return all the values in matrix M1 whose name tag is S01</w:t>
      </w:r>
    </w:p>
    <w:p w:rsidR="007F5EA1" w:rsidRDefault="007F5EA1" w:rsidP="007F5EA1">
      <w:r>
        <w:t>12.3, 13.5</w:t>
      </w:r>
      <w:r>
        <w:tab/>
      </w:r>
      <w:r>
        <w:tab/>
        <w:t>// assuming there are two such values, both will be printed out</w:t>
      </w:r>
    </w:p>
    <w:p w:rsidR="007F5EA1" w:rsidRDefault="007F5EA1" w:rsidP="007F5EA1">
      <w:r>
        <w:t>&gt;&gt;  Avg(M1[S01])</w:t>
      </w:r>
      <w:r>
        <w:tab/>
        <w:t>// returns the average of the above values</w:t>
      </w:r>
    </w:p>
    <w:p w:rsidR="007F5EA1" w:rsidRDefault="007F5EA1" w:rsidP="007F5EA1">
      <w:r>
        <w:t>12.9</w:t>
      </w:r>
    </w:p>
    <w:p w:rsidR="007F5EA1" w:rsidRDefault="007F5EA1" w:rsidP="007F5EA1">
      <w:r>
        <w:t>&gt;&gt; M1 = M1-Avg(M1[S01])</w:t>
      </w:r>
      <w:r>
        <w:tab/>
        <w:t xml:space="preserve">// Subtract all values contained in M1 by the average of the value of </w:t>
      </w:r>
    </w:p>
    <w:p w:rsidR="007F5EA1" w:rsidRDefault="007F5EA1" w:rsidP="007F5EA1">
      <w:pPr>
        <w:ind w:left="2160" w:firstLine="720"/>
      </w:pPr>
      <w:r>
        <w:t>// group S01</w:t>
      </w:r>
    </w:p>
    <w:p w:rsidR="007F5EA1" w:rsidRDefault="007F5EA1" w:rsidP="007F5EA1">
      <w:r>
        <w:t>-0.6, 0.6,…..</w:t>
      </w:r>
    </w:p>
    <w:p w:rsidR="007F5EA1" w:rsidRDefault="007F5EA1" w:rsidP="007F5EA1">
      <w:r>
        <w:t>1.2, 5.3,…..</w:t>
      </w:r>
    </w:p>
    <w:p w:rsidR="007F5EA1" w:rsidRDefault="007F5EA1" w:rsidP="007F5EA1">
      <w:pPr>
        <w:pStyle w:val="Heading2"/>
      </w:pPr>
      <w:r>
        <w:t>Example Scripting Environments</w:t>
      </w:r>
    </w:p>
    <w:p w:rsidR="007F5EA1" w:rsidRDefault="007F5EA1" w:rsidP="007F5EA1">
      <w:pPr>
        <w:pStyle w:val="ListParagraph"/>
        <w:numPr>
          <w:ilvl w:val="0"/>
          <w:numId w:val="5"/>
        </w:numPr>
      </w:pPr>
      <w:r>
        <w:t>Cmd shell is a similar scripting environment where user issues commands and the system responds</w:t>
      </w:r>
    </w:p>
    <w:p w:rsidR="007F5EA1" w:rsidRDefault="007F5EA1" w:rsidP="007F5EA1">
      <w:pPr>
        <w:pStyle w:val="ListParagraph"/>
        <w:numPr>
          <w:ilvl w:val="0"/>
          <w:numId w:val="5"/>
        </w:numPr>
      </w:pPr>
      <w:r>
        <w:t>Mathematica Console is a similar scripting environment where user issues commands and the run-time responds by solving equations or systems or graphing</w:t>
      </w:r>
    </w:p>
    <w:p w:rsidR="00E24619" w:rsidRDefault="00E24619" w:rsidP="00284F0D"/>
    <w:p w:rsidR="00284F0D" w:rsidRDefault="00284F0D" w:rsidP="00284F0D">
      <w:pPr>
        <w:ind w:left="2160" w:firstLine="720"/>
      </w:pPr>
    </w:p>
    <w:sectPr w:rsidR="00284F0D" w:rsidSect="00866FB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2EC" w:rsidRDefault="00D242EC" w:rsidP="00B470F5">
      <w:pPr>
        <w:spacing w:after="0" w:line="240" w:lineRule="auto"/>
      </w:pPr>
      <w:r>
        <w:separator/>
      </w:r>
    </w:p>
  </w:endnote>
  <w:endnote w:type="continuationSeparator" w:id="1">
    <w:p w:rsidR="00D242EC" w:rsidRDefault="00D242EC" w:rsidP="00B47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F5" w:rsidRDefault="00B470F5">
    <w:pPr>
      <w:pStyle w:val="Footer"/>
      <w:pBdr>
        <w:top w:val="thinThickSmallGap" w:sz="24" w:space="1" w:color="622423" w:themeColor="accent2" w:themeShade="7F"/>
      </w:pBdr>
      <w:rPr>
        <w:rFonts w:asciiTheme="majorHAnsi" w:hAnsiTheme="majorHAnsi"/>
      </w:rPr>
    </w:pPr>
    <w:r>
      <w:rPr>
        <w:rFonts w:asciiTheme="majorHAnsi" w:hAnsiTheme="majorHAnsi"/>
      </w:rPr>
      <w:t>Prop. of Ansh Labs LLC. All rights reserved. Cannot be disseminated without prior written consent.</w:t>
    </w:r>
    <w:r>
      <w:rPr>
        <w:rFonts w:asciiTheme="majorHAnsi" w:hAnsiTheme="majorHAnsi"/>
      </w:rPr>
      <w:ptab w:relativeTo="margin" w:alignment="right" w:leader="none"/>
    </w:r>
    <w:r>
      <w:rPr>
        <w:rFonts w:asciiTheme="majorHAnsi" w:hAnsiTheme="majorHAnsi"/>
      </w:rPr>
      <w:t xml:space="preserve">Page </w:t>
    </w:r>
    <w:fldSimple w:instr=" PAGE   \* MERGEFORMAT ">
      <w:r w:rsidR="00607E10" w:rsidRPr="00607E10">
        <w:rPr>
          <w:rFonts w:asciiTheme="majorHAnsi" w:hAnsiTheme="majorHAnsi"/>
          <w:noProof/>
        </w:rPr>
        <w:t>1</w:t>
      </w:r>
    </w:fldSimple>
  </w:p>
  <w:p w:rsidR="00B470F5" w:rsidRDefault="00B470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2EC" w:rsidRDefault="00D242EC" w:rsidP="00B470F5">
      <w:pPr>
        <w:spacing w:after="0" w:line="240" w:lineRule="auto"/>
      </w:pPr>
      <w:r>
        <w:separator/>
      </w:r>
    </w:p>
  </w:footnote>
  <w:footnote w:type="continuationSeparator" w:id="1">
    <w:p w:rsidR="00D242EC" w:rsidRDefault="00D242EC" w:rsidP="00B470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953"/>
    <w:multiLevelType w:val="hybridMultilevel"/>
    <w:tmpl w:val="C92E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12D34"/>
    <w:multiLevelType w:val="hybridMultilevel"/>
    <w:tmpl w:val="E15E871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3B920389"/>
    <w:multiLevelType w:val="hybridMultilevel"/>
    <w:tmpl w:val="BA02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30882"/>
    <w:multiLevelType w:val="hybridMultilevel"/>
    <w:tmpl w:val="292E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8059AB"/>
    <w:multiLevelType w:val="hybridMultilevel"/>
    <w:tmpl w:val="128E29EC"/>
    <w:lvl w:ilvl="0" w:tplc="A156F5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F09AB"/>
    <w:multiLevelType w:val="hybridMultilevel"/>
    <w:tmpl w:val="11F68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831F24"/>
    <w:multiLevelType w:val="hybridMultilevel"/>
    <w:tmpl w:val="ABF2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C84E8A"/>
    <w:multiLevelType w:val="hybridMultilevel"/>
    <w:tmpl w:val="E4146770"/>
    <w:lvl w:ilvl="0" w:tplc="9E0E114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C56E27"/>
    <w:multiLevelType w:val="hybridMultilevel"/>
    <w:tmpl w:val="4186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F4CF9"/>
    <w:multiLevelType w:val="hybridMultilevel"/>
    <w:tmpl w:val="48F2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775660"/>
    <w:multiLevelType w:val="hybridMultilevel"/>
    <w:tmpl w:val="CD862898"/>
    <w:lvl w:ilvl="0" w:tplc="35B610E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7"/>
  </w:num>
  <w:num w:numId="5">
    <w:abstractNumId w:val="8"/>
  </w:num>
  <w:num w:numId="6">
    <w:abstractNumId w:val="9"/>
  </w:num>
  <w:num w:numId="7">
    <w:abstractNumId w:val="2"/>
  </w:num>
  <w:num w:numId="8">
    <w:abstractNumId w:val="0"/>
  </w:num>
  <w:num w:numId="9">
    <w:abstractNumId w:val="6"/>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37525"/>
    <w:rsid w:val="00153A04"/>
    <w:rsid w:val="00156E7D"/>
    <w:rsid w:val="00284F0D"/>
    <w:rsid w:val="002958F3"/>
    <w:rsid w:val="00337525"/>
    <w:rsid w:val="003B75D3"/>
    <w:rsid w:val="0042792C"/>
    <w:rsid w:val="00607E10"/>
    <w:rsid w:val="00697F73"/>
    <w:rsid w:val="00700FBC"/>
    <w:rsid w:val="0079613A"/>
    <w:rsid w:val="007B7238"/>
    <w:rsid w:val="007F5EA1"/>
    <w:rsid w:val="008127D9"/>
    <w:rsid w:val="0084257B"/>
    <w:rsid w:val="00866FB5"/>
    <w:rsid w:val="00A33EDB"/>
    <w:rsid w:val="00AA2E5A"/>
    <w:rsid w:val="00AC53C4"/>
    <w:rsid w:val="00B470F5"/>
    <w:rsid w:val="00B47B8F"/>
    <w:rsid w:val="00B60901"/>
    <w:rsid w:val="00C41A65"/>
    <w:rsid w:val="00C6316D"/>
    <w:rsid w:val="00D242EC"/>
    <w:rsid w:val="00E24619"/>
    <w:rsid w:val="00F55739"/>
    <w:rsid w:val="00F57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B5"/>
  </w:style>
  <w:style w:type="paragraph" w:styleId="Heading1">
    <w:name w:val="heading 1"/>
    <w:basedOn w:val="Normal"/>
    <w:next w:val="Normal"/>
    <w:link w:val="Heading1Char"/>
    <w:uiPriority w:val="9"/>
    <w:qFormat/>
    <w:rsid w:val="00F557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4F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525"/>
    <w:pPr>
      <w:ind w:left="720"/>
      <w:contextualSpacing/>
    </w:pPr>
  </w:style>
  <w:style w:type="character" w:customStyle="1" w:styleId="Heading2Char">
    <w:name w:val="Heading 2 Char"/>
    <w:basedOn w:val="DefaultParagraphFont"/>
    <w:link w:val="Heading2"/>
    <w:uiPriority w:val="9"/>
    <w:rsid w:val="00284F0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5573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557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573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B470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0F5"/>
  </w:style>
  <w:style w:type="paragraph" w:styleId="Footer">
    <w:name w:val="footer"/>
    <w:basedOn w:val="Normal"/>
    <w:link w:val="FooterChar"/>
    <w:uiPriority w:val="99"/>
    <w:unhideWhenUsed/>
    <w:rsid w:val="00B47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0F5"/>
  </w:style>
  <w:style w:type="paragraph" w:styleId="BalloonText">
    <w:name w:val="Balloon Text"/>
    <w:basedOn w:val="Normal"/>
    <w:link w:val="BalloonTextChar"/>
    <w:uiPriority w:val="99"/>
    <w:semiHidden/>
    <w:unhideWhenUsed/>
    <w:rsid w:val="00B47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0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rganta</dc:creator>
  <cp:lastModifiedBy>rganta</cp:lastModifiedBy>
  <cp:revision>2</cp:revision>
  <dcterms:created xsi:type="dcterms:W3CDTF">2010-01-18T19:10:00Z</dcterms:created>
  <dcterms:modified xsi:type="dcterms:W3CDTF">2010-01-18T19:10:00Z</dcterms:modified>
</cp:coreProperties>
</file>