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A79B6" w14:textId="77777777" w:rsidR="00551D6B" w:rsidRPr="00F8120D" w:rsidRDefault="00551D6B" w:rsidP="00551D6B">
      <w:pPr>
        <w:rPr>
          <w:b/>
          <w:bCs/>
        </w:rPr>
      </w:pPr>
      <w:r w:rsidRPr="00F8120D">
        <w:rPr>
          <w:b/>
          <w:bCs/>
        </w:rPr>
        <w:t>CSCI 4333.</w:t>
      </w:r>
      <w:r>
        <w:rPr>
          <w:b/>
          <w:bCs/>
        </w:rPr>
        <w:t>2</w:t>
      </w:r>
    </w:p>
    <w:p w14:paraId="55AC1448" w14:textId="77777777" w:rsidR="00551D6B" w:rsidRDefault="00551D6B" w:rsidP="00551D6B">
      <w:r>
        <w:t>2/11/2026</w:t>
      </w:r>
    </w:p>
    <w:p w14:paraId="267E5A82" w14:textId="4592EDD7" w:rsidR="001309A4" w:rsidRDefault="00551D6B" w:rsidP="00551D6B">
      <w:r>
        <w:t>(annotation)</w:t>
      </w:r>
    </w:p>
    <w:p w14:paraId="197FBA7D" w14:textId="77777777" w:rsidR="008D3B9A" w:rsidRPr="008D3B9A" w:rsidRDefault="008D3B9A" w:rsidP="008D3B9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8D3B9A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Transforming UML Class Diagrams to Relational Models</w:t>
      </w:r>
    </w:p>
    <w:p w14:paraId="54220D40" w14:textId="77777777" w:rsidR="008D3B9A" w:rsidRPr="008D3B9A" w:rsidRDefault="008D3B9A" w:rsidP="008D3B9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8D3B9A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396320CC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D3B9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Transforming OO Model to the Relational Model</w:t>
      </w:r>
    </w:p>
    <w:p w14:paraId="2AEE1611" w14:textId="77777777" w:rsidR="008D3B9A" w:rsidRPr="008D3B9A" w:rsidRDefault="008D3B9A" w:rsidP="008D3B9A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Once a </w:t>
      </w:r>
      <w:r w:rsidRPr="008D3B9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conceptual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OO data model is constructed, it needs to be mapped for implementation in the selected </w:t>
      </w:r>
      <w:r w:rsidRPr="008D3B9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logical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database model. See </w:t>
      </w:r>
      <w:hyperlink r:id="rId5" w:history="1">
        <w:r w:rsidRPr="008D3B9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IntroDataModeling.html</w:t>
        </w:r>
      </w:hyperlink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AD1497E" w14:textId="77777777" w:rsidR="008D3B9A" w:rsidRPr="008D3B9A" w:rsidRDefault="008D3B9A" w:rsidP="008D3B9A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If a relational DB is used, the mapping will be from OO (classes, attributes, associations, etc.) to relational schema (relations, attributes, keys, etc.)</w:t>
      </w:r>
    </w:p>
    <w:p w14:paraId="19FD2CE9" w14:textId="77777777" w:rsidR="008D3B9A" w:rsidRPr="008D3B9A" w:rsidRDefault="008D3B9A" w:rsidP="008D3B9A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Note that the relational model and the OO model are </w:t>
      </w:r>
      <w:r w:rsidRPr="008D3B9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very different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even though diagrams representing the two models look similar (there are only a finite number of common suitable shapes).</w:t>
      </w:r>
    </w:p>
    <w:p w14:paraId="20B09AB9" w14:textId="77777777" w:rsidR="008D3B9A" w:rsidRPr="008D3B9A" w:rsidRDefault="008D3B9A" w:rsidP="008D3B9A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Computer-Aided Software Engineering (CASE)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tools or DB modeling tools may provide varying degrees of facilities for automatic generating relational schema and corresponding SQL statements.</w:t>
      </w:r>
    </w:p>
    <w:p w14:paraId="322C67E6" w14:textId="77777777" w:rsidR="008D3B9A" w:rsidRPr="008D3B9A" w:rsidRDefault="008D3B9A" w:rsidP="008D3B9A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However, it is important </w:t>
      </w: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to understand the mechanism that a tool uses to generate the relational schema and make adjustment if needed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C9AC156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1.1 Model Transformation</w:t>
      </w:r>
    </w:p>
    <w:p w14:paraId="07F7F7D5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The problem is</w:t>
      </w: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Source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Model --&gt; </w:t>
      </w: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Target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Model.</w:t>
      </w:r>
    </w:p>
    <w:p w14:paraId="4EEB55F5" w14:textId="77777777" w:rsidR="008D3B9A" w:rsidRPr="008D3B9A" w:rsidRDefault="008D3B9A" w:rsidP="008D3B9A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Source Model: UML</w:t>
      </w:r>
    </w:p>
    <w:p w14:paraId="354D7EF5" w14:textId="049CA3C0" w:rsidR="008D3B9A" w:rsidRPr="008D3B9A" w:rsidRDefault="008D3B9A" w:rsidP="008D3B9A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Basic</w:t>
      </w:r>
      <w:r w:rsidR="00FA5ACE">
        <w:rPr>
          <w:rFonts w:ascii="Verdana" w:eastAsia="Times New Roman" w:hAnsi="Verdana" w:cs="Times New Roman"/>
          <w:color w:val="000000"/>
          <w:kern w:val="0"/>
          <w14:ligatures w14:val="none"/>
        </w:rPr>
        <w:t>/primary/elmentary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elements:</w:t>
      </w:r>
    </w:p>
    <w:p w14:paraId="790C4681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Class</w:t>
      </w:r>
    </w:p>
    <w:p w14:paraId="66F9CA55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Attribute: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can be </w:t>
      </w: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multi-valued.</w:t>
      </w:r>
    </w:p>
    <w:p w14:paraId="17D4084E" w14:textId="77777777" w:rsid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Association</w:t>
      </w:r>
    </w:p>
    <w:p w14:paraId="7ABA0767" w14:textId="77777777" w:rsidR="0018004B" w:rsidRPr="008D3B9A" w:rsidRDefault="0018004B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DBAF5AD" w14:textId="77777777" w:rsidR="0018004B" w:rsidRPr="008D3B9A" w:rsidRDefault="0018004B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Multi-valued attributes: consider the class Member with the following attributes:</w:t>
      </w:r>
    </w:p>
    <w:p w14:paraId="186FC00C" w14:textId="77777777" w:rsidR="0018004B" w:rsidRPr="008D3B9A" w:rsidRDefault="0018004B" w:rsidP="0018004B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Member_Id: &lt;&lt;PK&gt;&gt;</w:t>
      </w:r>
    </w:p>
    <w:p w14:paraId="122749CE" w14:textId="77777777" w:rsidR="0018004B" w:rsidRPr="008D3B9A" w:rsidRDefault="0018004B" w:rsidP="0018004B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Screen_Name &lt;&lt;unique&gt;&gt;</w:t>
      </w:r>
    </w:p>
    <w:p w14:paraId="08471538" w14:textId="77777777" w:rsidR="0018004B" w:rsidRPr="008D3B9A" w:rsidRDefault="0018004B" w:rsidP="0018004B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Hobbies[0..*]</w:t>
      </w:r>
    </w:p>
    <w:p w14:paraId="2A05AD5B" w14:textId="77777777" w:rsidR="0018004B" w:rsidRPr="008D3B9A" w:rsidRDefault="0018004B" w:rsidP="0018004B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Medals[0..*]</w:t>
      </w:r>
    </w:p>
    <w:p w14:paraId="36D855C0" w14:textId="77777777" w:rsidR="0018004B" w:rsidRPr="008D3B9A" w:rsidRDefault="0018004B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245E6A7D" wp14:editId="5527F8AD">
            <wp:extent cx="2859405" cy="1285240"/>
            <wp:effectExtent l="0" t="0" r="0" b="0"/>
            <wp:docPr id="17716546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36F28" w14:textId="77777777" w:rsidR="0018004B" w:rsidRPr="008D3B9A" w:rsidRDefault="0018004B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C4F619E" w14:textId="77777777" w:rsidR="008D3B9A" w:rsidRPr="008D3B9A" w:rsidRDefault="008D3B9A" w:rsidP="008D3B9A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Secondary elements:</w:t>
      </w:r>
    </w:p>
    <w:p w14:paraId="4C60B69A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Object</w:t>
      </w:r>
    </w:p>
    <w:p w14:paraId="354A015F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Multiplicity</w:t>
      </w:r>
    </w:p>
    <w:p w14:paraId="732361AA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Data type</w:t>
      </w:r>
    </w:p>
    <w:p w14:paraId="2F66B3E4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</w:t>
      </w:r>
    </w:p>
    <w:p w14:paraId="120FF27F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Constraint</w:t>
      </w:r>
    </w:p>
    <w:p w14:paraId="08D69C40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Stereotype for RDB extensions: e.g., candidate keys, primary keys, unique, derived, nullability, etc.</w:t>
      </w:r>
    </w:p>
    <w:p w14:paraId="2C34F9E0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0762C9D0" w14:textId="77777777" w:rsidR="008D3B9A" w:rsidRPr="008D3B9A" w:rsidRDefault="008D3B9A" w:rsidP="008D3B9A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Target Model: Relational Model</w:t>
      </w:r>
    </w:p>
    <w:p w14:paraId="73E4F651" w14:textId="77777777" w:rsidR="008D3B9A" w:rsidRPr="008D3B9A" w:rsidRDefault="008D3B9A" w:rsidP="008D3B9A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Basic elements:</w:t>
      </w:r>
    </w:p>
    <w:p w14:paraId="31CA85C0" w14:textId="2C0FAC03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Relation</w:t>
      </w:r>
      <w:r w:rsidR="00FA5ACE">
        <w:rPr>
          <w:rFonts w:ascii="Verdana" w:eastAsia="Times New Roman" w:hAnsi="Verdana" w:cs="Times New Roman"/>
          <w:color w:val="000000"/>
          <w:kern w:val="0"/>
          <w14:ligatures w14:val="none"/>
        </w:rPr>
        <w:t>/table</w:t>
      </w:r>
    </w:p>
    <w:p w14:paraId="4179E833" w14:textId="6BCDE120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Attribute (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column/field): It </w:t>
      </w: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should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 </w:t>
      </w:r>
      <w:r w:rsidRPr="008D3B9A">
        <w:rPr>
          <w:rFonts w:ascii="Verdana" w:eastAsia="Times New Roman" w:hAnsi="Verdana" w:cs="Times New Roman"/>
          <w:color w:val="EE0000"/>
          <w:kern w:val="0"/>
          <w:highlight w:val="yellow"/>
          <w14:ligatures w14:val="none"/>
        </w:rPr>
        <w:t>single-valued</w:t>
      </w:r>
      <w:r w:rsidRPr="008D3B9A">
        <w:rPr>
          <w:rFonts w:ascii="Verdana" w:eastAsia="Times New Roman" w:hAnsi="Verdana" w:cs="Times New Roman"/>
          <w:color w:val="EE0000"/>
          <w:kern w:val="0"/>
          <w14:ligatures w14:val="none"/>
        </w:rPr>
        <w:t xml:space="preserve"> 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(atomic</w:t>
      </w:r>
      <w:r w:rsidR="00FA5ACE">
        <w:rPr>
          <w:rFonts w:ascii="Verdana" w:eastAsia="Times New Roman" w:hAnsi="Verdana" w:cs="Times New Roman"/>
          <w:color w:val="000000"/>
          <w:kern w:val="0"/>
          <w14:ligatures w14:val="none"/>
        </w:rPr>
        <w:t>: cannot be broken into smaller units of individual meaning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). Otherwise, first normal form (1NF) is not satisfied.</w:t>
      </w:r>
    </w:p>
    <w:p w14:paraId="7CCDB102" w14:textId="77777777" w:rsidR="008D3B9A" w:rsidRPr="008D3B9A" w:rsidRDefault="008D3B9A" w:rsidP="008D3B9A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Secondary elements:</w:t>
      </w:r>
    </w:p>
    <w:p w14:paraId="7A0C9AAD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Row (tuple)</w:t>
      </w:r>
    </w:p>
    <w:p w14:paraId="5096CFEA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Data type</w:t>
      </w:r>
    </w:p>
    <w:p w14:paraId="44B32198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Nullability</w:t>
      </w:r>
    </w:p>
    <w:p w14:paraId="271C990A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Constraint</w:t>
      </w:r>
    </w:p>
    <w:p w14:paraId="0F27DFCA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</w:t>
      </w:r>
    </w:p>
    <w:p w14:paraId="07C102FB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Primary key</w:t>
      </w:r>
    </w:p>
    <w:p w14:paraId="129C0C50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Foreign key</w:t>
      </w:r>
    </w:p>
    <w:p w14:paraId="0791043A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Index</w:t>
      </w:r>
    </w:p>
    <w:p w14:paraId="615BCA28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19675D5D" w14:textId="77777777" w:rsidR="008D3B9A" w:rsidRPr="008D3B9A" w:rsidRDefault="008D3B9A" w:rsidP="008D3B9A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There are only two basic elements in the targeted model to consider. Data in the relational model can be stored only in two ways:</w:t>
      </w:r>
    </w:p>
    <w:p w14:paraId="2D7583CA" w14:textId="77777777" w:rsidR="008D3B9A" w:rsidRPr="008D3B9A" w:rsidRDefault="008D3B9A" w:rsidP="008D3B9A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relation:</w:t>
      </w:r>
    </w:p>
    <w:p w14:paraId="104DAF68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more flexible,</w:t>
      </w:r>
    </w:p>
    <w:p w14:paraId="0F4EE627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can hold attributes to store a collection of logically related data</w:t>
      </w:r>
    </w:p>
    <w:p w14:paraId="60E01093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more complex.</w:t>
      </w:r>
    </w:p>
    <w:p w14:paraId="0EE8D044" w14:textId="77777777" w:rsidR="008D3B9A" w:rsidRPr="008D3B9A" w:rsidRDefault="008D3B9A" w:rsidP="008D3B9A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attribute:</w:t>
      </w:r>
    </w:p>
    <w:p w14:paraId="148A73A8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should be single-valued (if good design, i.e., the first normal form, is to be assured.)</w:t>
      </w:r>
    </w:p>
    <w:p w14:paraId="1E83BB4A" w14:textId="7D9E7583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Simple</w:t>
      </w:r>
      <w:r w:rsidR="001800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may have better performance.</w:t>
      </w:r>
    </w:p>
    <w:p w14:paraId="3EB4D5C2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Thus, if attributes are sufficient in model transformation, they are preferred.</w:t>
      </w:r>
    </w:p>
    <w:p w14:paraId="3A793F14" w14:textId="77777777" w:rsidR="008D3B9A" w:rsidRPr="008D3B9A" w:rsidRDefault="008D3B9A" w:rsidP="008D3B9A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Different RDBMS provide different features.</w:t>
      </w:r>
    </w:p>
    <w:p w14:paraId="5875C6AB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Thus, the targeted RDB model is not universal.</w:t>
      </w:r>
    </w:p>
    <w:p w14:paraId="3953773F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It is necessary to define vendor-specific transformation rules.</w:t>
      </w:r>
    </w:p>
    <w:p w14:paraId="52127FA8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D3B9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Transformation Rules</w:t>
      </w:r>
    </w:p>
    <w:p w14:paraId="2AB82CB8" w14:textId="77777777" w:rsidR="008D3B9A" w:rsidRPr="008D3B9A" w:rsidRDefault="008D3B9A" w:rsidP="008D3B9A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We present a set of mapping rules below. It is not meant to be complete or universal.</w:t>
      </w:r>
    </w:p>
    <w:p w14:paraId="76985CC4" w14:textId="77777777" w:rsidR="008D3B9A" w:rsidRPr="008D3B9A" w:rsidRDefault="008D3B9A" w:rsidP="008D3B9A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Examples of comparable transformation rules:</w:t>
      </w:r>
    </w:p>
    <w:p w14:paraId="4E2BC7CF" w14:textId="77777777" w:rsidR="008D3B9A" w:rsidRPr="008D3B9A" w:rsidRDefault="008D3B9A" w:rsidP="008D3B9A">
      <w:pPr>
        <w:numPr>
          <w:ilvl w:val="1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relative simple one: </w:t>
      </w:r>
      <w:hyperlink r:id="rId7" w:history="1">
        <w:r w:rsidRPr="008D3B9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http://web.fe.up.pt/~ssn/2010/lbaw/slides/lbaw-uml2rel.eng.pdf</w:t>
        </w:r>
      </w:hyperlink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a</w:t>
      </w:r>
    </w:p>
    <w:p w14:paraId="009D2CBD" w14:textId="77777777" w:rsidR="008D3B9A" w:rsidRPr="008D3B9A" w:rsidRDefault="008D3B9A" w:rsidP="008D3B9A">
      <w:pPr>
        <w:numPr>
          <w:ilvl w:val="1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more elaborated one based on agile methodology: </w:t>
      </w:r>
      <w:hyperlink r:id="rId8" w:anchor="Figure2IncludingShadowInformation" w:history="1">
        <w:r w:rsidRPr="008D3B9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http://www.agiledata.org/essays/mappingObjects.html</w:t>
        </w:r>
      </w:hyperlink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8CA0EA7" w14:textId="77777777" w:rsidR="008D3B9A" w:rsidRPr="008D3B9A" w:rsidRDefault="008D3B9A" w:rsidP="008D3B9A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Do not mechanically follow these rules. Instead, understand the rationale behind the rules and adapt.</w:t>
      </w:r>
    </w:p>
    <w:p w14:paraId="6AA0D4CA" w14:textId="77777777" w:rsidR="008D3B9A" w:rsidRPr="008D3B9A" w:rsidRDefault="008D3B9A" w:rsidP="008D3B9A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All OO model details should be implemented in the targeted model in some ways.</w:t>
      </w:r>
    </w:p>
    <w:p w14:paraId="37103099" w14:textId="77777777" w:rsidR="008D3B9A" w:rsidRPr="008D3B9A" w:rsidRDefault="008D3B9A" w:rsidP="008D3B9A">
      <w:pPr>
        <w:numPr>
          <w:ilvl w:val="1"/>
          <w:numId w:val="66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database level: preferred.</w:t>
      </w:r>
    </w:p>
    <w:p w14:paraId="03252C43" w14:textId="77777777" w:rsidR="008D3B9A" w:rsidRPr="008D3B9A" w:rsidRDefault="008D3B9A" w:rsidP="008D3B9A">
      <w:pPr>
        <w:numPr>
          <w:ilvl w:val="1"/>
          <w:numId w:val="66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middle layer level</w:t>
      </w:r>
    </w:p>
    <w:p w14:paraId="441FAF2D" w14:textId="77777777" w:rsidR="008D3B9A" w:rsidRPr="008D3B9A" w:rsidRDefault="008D3B9A" w:rsidP="008D3B9A">
      <w:pPr>
        <w:numPr>
          <w:ilvl w:val="1"/>
          <w:numId w:val="66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application level</w:t>
      </w:r>
    </w:p>
    <w:p w14:paraId="0E902AF8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Classes</w:t>
      </w:r>
    </w:p>
    <w:p w14:paraId="4BCD1980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C1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</w:t>
      </w: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class C is mapped or transformed to a relation RC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6582030" w14:textId="77777777" w:rsidR="008D3B9A" w:rsidRPr="008D3B9A" w:rsidRDefault="008D3B9A" w:rsidP="008D3B9A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Relations may later be merged and/or reorganized in design refinement and performance tuning.</w:t>
      </w:r>
    </w:p>
    <w:p w14:paraId="4DD79F5D" w14:textId="77777777" w:rsidR="008D3B9A" w:rsidRPr="008D3B9A" w:rsidRDefault="008D3B9A" w:rsidP="008D3B9A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The relation may use the same name as the class.</w:t>
      </w:r>
    </w:p>
    <w:p w14:paraId="64098907" w14:textId="77777777" w:rsidR="008D3B9A" w:rsidRPr="008D3B9A" w:rsidRDefault="008D3B9A" w:rsidP="008D3B9A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As a result, all infomration of an object of class C is stored as a row in RC.</w:t>
      </w:r>
    </w:p>
    <w:p w14:paraId="5CDAAE01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Rationale:</w:t>
      </w:r>
    </w:p>
    <w:p w14:paraId="4C523BBF" w14:textId="77777777" w:rsidR="008D3B9A" w:rsidRDefault="008D3B9A" w:rsidP="008D3B9A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logical unit for encapsulating related data and a relation has the same property.</w:t>
      </w:r>
    </w:p>
    <w:p w14:paraId="343E33F2" w14:textId="5A0CE743" w:rsidR="0018004B" w:rsidRDefault="0018004B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Toyu:</w:t>
      </w:r>
    </w:p>
    <w:p w14:paraId="6C02C837" w14:textId="5791450C" w:rsidR="0018004B" w:rsidRDefault="0018004B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6C0E43D" wp14:editId="4BCADFE9">
            <wp:extent cx="5943600" cy="3773805"/>
            <wp:effectExtent l="0" t="0" r="0" b="0"/>
            <wp:docPr id="2749253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5E0E5" w14:textId="17DBAF3E" w:rsidR="00E36667" w:rsidRDefault="00E36667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2410A3C" wp14:editId="543264A8">
            <wp:extent cx="3035188" cy="1523944"/>
            <wp:effectExtent l="0" t="0" r="0" b="635"/>
            <wp:docPr id="1755200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003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5188" cy="15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36335338" w14:textId="5163B28E" w:rsidR="00E36667" w:rsidRDefault="00E36667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Fname: string[1..1]</w:t>
      </w:r>
    </w:p>
    <w:p w14:paraId="570B86EA" w14:textId="5E5D996A" w:rsidR="00E36667" w:rsidRPr="008D3B9A" w:rsidRDefault="00E36667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Default multiplicity: 1..1 (simplification)</w:t>
      </w:r>
      <w:r w:rsidR="00FC210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every toyu UML class -&gt; table (e.g. student, department, enoll, etc.)</w:t>
      </w:r>
    </w:p>
    <w:p w14:paraId="09CAF0FF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2.2 Attributes</w:t>
      </w:r>
    </w:p>
    <w:p w14:paraId="498C1B9C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Basic:</w:t>
      </w:r>
    </w:p>
    <w:p w14:paraId="1F0C199F" w14:textId="77777777" w:rsid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ATT1.</w:t>
      </w: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Single-Valued Attributes. 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Map all </w:t>
      </w:r>
      <w:r w:rsidRPr="008D3B9A">
        <w:rPr>
          <w:rFonts w:ascii="Verdana" w:eastAsia="Times New Roman" w:hAnsi="Verdana" w:cs="Times New Roman"/>
          <w:i/>
          <w:iCs/>
          <w:color w:val="000000"/>
          <w:kern w:val="0"/>
          <w:highlight w:val="yellow"/>
          <w14:ligatures w14:val="none"/>
        </w:rPr>
        <w:t>single</w:t>
      </w: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-valued attributes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(with simple data types) of a class C as attributes of RC, the relation for the class C.</w:t>
      </w:r>
    </w:p>
    <w:p w14:paraId="13B8F46B" w14:textId="77777777" w:rsidR="00FC2105" w:rsidRDefault="00FC2105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C554D6F" w14:textId="63FE9489" w:rsidR="00FC2105" w:rsidRDefault="00FC2105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Toyu: all attributes are single value in the UML model -&gt; single value attributes in the table.</w:t>
      </w:r>
    </w:p>
    <w:p w14:paraId="51CA0A0D" w14:textId="09E32766" w:rsidR="00FC2105" w:rsidRDefault="00FC2105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A6B2EB9" wp14:editId="2CEC51AA">
            <wp:extent cx="4971867" cy="1327101"/>
            <wp:effectExtent l="0" t="0" r="635" b="6985"/>
            <wp:docPr id="2135663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633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1867" cy="132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E1FEF" w14:textId="41ADECE1" w:rsidR="00FC2105" w:rsidRDefault="00FC2105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8655B84" wp14:editId="432BD359">
            <wp:extent cx="5943600" cy="2694940"/>
            <wp:effectExtent l="0" t="0" r="0" b="0"/>
            <wp:docPr id="1751147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471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26577" w14:textId="1912515A" w:rsidR="00FC2105" w:rsidRPr="008D3B9A" w:rsidRDefault="00FC2105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EC7966D" wp14:editId="1087FCBF">
            <wp:extent cx="5943600" cy="3060700"/>
            <wp:effectExtent l="0" t="0" r="0" b="6350"/>
            <wp:docPr id="2073471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7130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FBC75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ATT2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 </w:t>
      </w: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Multi-Valued Attributes.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For </w:t>
      </w:r>
      <w:r w:rsidRPr="008D3B9A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each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Pr="008D3B9A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multi-valued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attribute A of the class C, create a </w:t>
      </w:r>
      <w:r w:rsidRPr="008D3B9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new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relation RCA containing the attribute A and the primary key, RCId, of the relation RC (which implements the class C).</w:t>
      </w:r>
    </w:p>
    <w:p w14:paraId="5E2DAA38" w14:textId="4F8EED84" w:rsidR="008D3B9A" w:rsidRPr="008D3B9A" w:rsidRDefault="008D3B9A" w:rsidP="008D3B9A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(RCId</w:t>
      </w:r>
      <w:r w:rsidR="001F44F6">
        <w:rPr>
          <w:rFonts w:ascii="Verdana" w:eastAsia="Times New Roman" w:hAnsi="Verdana" w:cs="Times New Roman"/>
          <w:color w:val="000000"/>
          <w:kern w:val="0"/>
          <w14:ligatures w14:val="none"/>
        </w:rPr>
        <w:t>: MemberId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A</w:t>
      </w:r>
      <w:r w:rsidR="001F44F6">
        <w:rPr>
          <w:rFonts w:ascii="Verdana" w:eastAsia="Times New Roman" w:hAnsi="Verdana" w:cs="Times New Roman"/>
          <w:color w:val="000000"/>
          <w:kern w:val="0"/>
          <w14:ligatures w14:val="none"/>
        </w:rPr>
        <w:t>: Hobby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is a composite </w:t>
      </w:r>
      <w:r w:rsidR="001F44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(more than 1 attribute) 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key.</w:t>
      </w:r>
    </w:p>
    <w:p w14:paraId="18E81EC2" w14:textId="59580365" w:rsidR="008D3B9A" w:rsidRPr="008D3B9A" w:rsidRDefault="008D3B9A" w:rsidP="008D3B9A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RCId </w:t>
      </w:r>
      <w:r w:rsidR="001F44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(MemberId) 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is a foreign key referencing RC(RCId)</w:t>
      </w:r>
      <w:r w:rsidR="001F44F6">
        <w:rPr>
          <w:rFonts w:ascii="Verdana" w:eastAsia="Times New Roman" w:hAnsi="Verdana" w:cs="Times New Roman"/>
          <w:color w:val="000000"/>
          <w:kern w:val="0"/>
          <w14:ligatures w14:val="none"/>
        </w:rPr>
        <w:t>: Member(MemberId)</w:t>
      </w:r>
    </w:p>
    <w:p w14:paraId="1BF0A7FC" w14:textId="064AF4B0" w:rsidR="008D3B9A" w:rsidRPr="008D3B9A" w:rsidRDefault="008D3B9A" w:rsidP="008D3B9A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surrogate key, such as RCA_Id</w:t>
      </w:r>
      <w:r w:rsidR="001F44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(HobbyId)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may be created to serve as the </w:t>
      </w:r>
      <w:r w:rsidRPr="008D3B9A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simple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primary key.</w:t>
      </w:r>
    </w:p>
    <w:p w14:paraId="7A69282A" w14:textId="7EE82006" w:rsidR="008D3B9A" w:rsidRDefault="008D3B9A" w:rsidP="008D3B9A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The name of RCA should be meaningfully selected</w:t>
      </w:r>
      <w:r w:rsidR="001F44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(to be the table Hobby)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79BDE4F" w14:textId="77777777" w:rsidR="00FC2105" w:rsidRPr="008D3B9A" w:rsidRDefault="00FC2105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Multi-valued attributes: consider the class Member with the following attributes:</w:t>
      </w:r>
    </w:p>
    <w:p w14:paraId="51AC49E0" w14:textId="77777777" w:rsidR="00FC2105" w:rsidRPr="008D3B9A" w:rsidRDefault="00FC2105" w:rsidP="00FC210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Member_Id: &lt;&lt;PK&gt;&gt;</w:t>
      </w:r>
    </w:p>
    <w:p w14:paraId="599AF3A9" w14:textId="77777777" w:rsidR="00FC2105" w:rsidRPr="008D3B9A" w:rsidRDefault="00FC2105" w:rsidP="00FC210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Screen_Name &lt;&lt;unique&gt;&gt;</w:t>
      </w:r>
    </w:p>
    <w:p w14:paraId="288279B4" w14:textId="77777777" w:rsidR="00FC2105" w:rsidRPr="008D3B9A" w:rsidRDefault="00FC2105" w:rsidP="00FC210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Hobbies[0..*]</w:t>
      </w:r>
    </w:p>
    <w:p w14:paraId="3083CA07" w14:textId="77777777" w:rsidR="00FC2105" w:rsidRDefault="00FC2105" w:rsidP="00FC210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Medals[0..*]</w:t>
      </w:r>
    </w:p>
    <w:p w14:paraId="79AC3CF7" w14:textId="35D7D08B" w:rsidR="00FC2105" w:rsidRDefault="00FC2105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 object</w:t>
      </w:r>
    </w:p>
    <w:p w14:paraId="3C50741C" w14:textId="1FDEAC8C" w:rsidR="00FC2105" w:rsidRPr="008D3B9A" w:rsidRDefault="00FC2105" w:rsidP="00FC210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Member_Id: &lt;&lt;PK&gt;&gt;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M1</w:t>
      </w:r>
    </w:p>
    <w:p w14:paraId="75832CDC" w14:textId="7454EB64" w:rsidR="00FC2105" w:rsidRPr="008D3B9A" w:rsidRDefault="00FC2105" w:rsidP="00FC210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Screen_Name &lt;&lt;unique&gt;&gt;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Joe</w:t>
      </w:r>
    </w:p>
    <w:p w14:paraId="445CFA32" w14:textId="69ED0E75" w:rsidR="00FC2105" w:rsidRPr="008D3B9A" w:rsidRDefault="00FC2105" w:rsidP="00FC210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Hobbies[0..*]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eat, drink, sleep</w:t>
      </w:r>
    </w:p>
    <w:p w14:paraId="3DF716D2" w14:textId="4DCC6DE6" w:rsidR="00FC2105" w:rsidRDefault="00FC2105" w:rsidP="00FC210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Medals[0..*]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IEEE, fishing, ACM</w:t>
      </w:r>
    </w:p>
    <w:p w14:paraId="4AEA4E00" w14:textId="4D5D4700" w:rsidR="00FC2105" w:rsidRDefault="00FC2105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F52B934" wp14:editId="2397EEA3">
            <wp:extent cx="2859405" cy="1285240"/>
            <wp:effectExtent l="0" t="0" r="0" b="0"/>
            <wp:docPr id="16524352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4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hobby1, hobby2, hobby3: good Hobbies[0..3]</w:t>
      </w:r>
    </w:p>
    <w:p w14:paraId="743DF42F" w14:textId="3B819F94" w:rsidR="001F44F6" w:rsidRDefault="001F44F6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Member(</w:t>
      </w:r>
      <w:r w:rsidRPr="001F44F6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MemberId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, ScreenName, …)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1F44F6" w14:paraId="772408C3" w14:textId="77777777" w:rsidTr="001F44F6">
        <w:tc>
          <w:tcPr>
            <w:tcW w:w="1558" w:type="dxa"/>
          </w:tcPr>
          <w:p w14:paraId="39EA95BF" w14:textId="7A5440D1" w:rsidR="001F44F6" w:rsidRP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 w:rsidRPr="001F44F6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MemberId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 xml:space="preserve"> (PK)</w:t>
            </w:r>
          </w:p>
        </w:tc>
        <w:tc>
          <w:tcPr>
            <w:tcW w:w="1558" w:type="dxa"/>
          </w:tcPr>
          <w:p w14:paraId="777F9C8C" w14:textId="7AC05365" w:rsidR="001F44F6" w:rsidRP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 w:rsidRPr="001F44F6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SN</w:t>
            </w:r>
          </w:p>
        </w:tc>
        <w:tc>
          <w:tcPr>
            <w:tcW w:w="1558" w:type="dxa"/>
          </w:tcPr>
          <w:p w14:paraId="75A590BB" w14:textId="65AEF952" w:rsidR="001F44F6" w:rsidRP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 w:rsidRPr="001F44F6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Hobbies?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 xml:space="preserve"> N</w:t>
            </w:r>
          </w:p>
        </w:tc>
        <w:tc>
          <w:tcPr>
            <w:tcW w:w="1558" w:type="dxa"/>
          </w:tcPr>
          <w:p w14:paraId="6BAE4919" w14:textId="33B5E59B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Hobby1</w:t>
            </w:r>
          </w:p>
        </w:tc>
        <w:tc>
          <w:tcPr>
            <w:tcW w:w="1559" w:type="dxa"/>
          </w:tcPr>
          <w:p w14:paraId="183724F8" w14:textId="2063D60F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Hobby2</w:t>
            </w:r>
          </w:p>
        </w:tc>
        <w:tc>
          <w:tcPr>
            <w:tcW w:w="1559" w:type="dxa"/>
          </w:tcPr>
          <w:p w14:paraId="1691EC54" w14:textId="27F56993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Hobby3</w:t>
            </w:r>
          </w:p>
        </w:tc>
      </w:tr>
      <w:tr w:rsidR="001F44F6" w14:paraId="0C684E4E" w14:textId="77777777" w:rsidTr="001F44F6">
        <w:tc>
          <w:tcPr>
            <w:tcW w:w="1558" w:type="dxa"/>
          </w:tcPr>
          <w:p w14:paraId="3C710E29" w14:textId="6A998082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M1</w:t>
            </w:r>
          </w:p>
        </w:tc>
        <w:tc>
          <w:tcPr>
            <w:tcW w:w="1558" w:type="dxa"/>
          </w:tcPr>
          <w:p w14:paraId="58391555" w14:textId="3E643DC0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Joe</w:t>
            </w:r>
          </w:p>
        </w:tc>
        <w:tc>
          <w:tcPr>
            <w:tcW w:w="1558" w:type="dxa"/>
          </w:tcPr>
          <w:p w14:paraId="20F440F0" w14:textId="58C9C354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Eat, dring, sleep</w:t>
            </w:r>
          </w:p>
        </w:tc>
        <w:tc>
          <w:tcPr>
            <w:tcW w:w="1558" w:type="dxa"/>
          </w:tcPr>
          <w:p w14:paraId="556BEF9C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28D404E5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68CC9B22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  <w:tr w:rsidR="001F44F6" w14:paraId="4BD2DAF8" w14:textId="77777777" w:rsidTr="001F44F6">
        <w:tc>
          <w:tcPr>
            <w:tcW w:w="1558" w:type="dxa"/>
          </w:tcPr>
          <w:p w14:paraId="1890CFD8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558" w:type="dxa"/>
          </w:tcPr>
          <w:p w14:paraId="06824C37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558" w:type="dxa"/>
          </w:tcPr>
          <w:p w14:paraId="4FB29D0A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558" w:type="dxa"/>
          </w:tcPr>
          <w:p w14:paraId="123F7847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27F607FF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249D9110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497FC94E" w14:textId="77777777" w:rsidR="001F44F6" w:rsidRDefault="001F44F6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</w:p>
    <w:p w14:paraId="19EBD1C4" w14:textId="77777777" w:rsidR="001F44F6" w:rsidRDefault="001F44F6">
      <w:pP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br w:type="page"/>
      </w:r>
    </w:p>
    <w:p w14:paraId="359A9349" w14:textId="465A86A2" w:rsidR="001F44F6" w:rsidRPr="001F44F6" w:rsidRDefault="001F44F6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 w:rsidRPr="001F44F6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Hobby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7"/>
        <w:gridCol w:w="3158"/>
        <w:gridCol w:w="2835"/>
      </w:tblGrid>
      <w:tr w:rsidR="001F44F6" w14:paraId="254B89C6" w14:textId="5AF39CAA" w:rsidTr="001F44F6">
        <w:tc>
          <w:tcPr>
            <w:tcW w:w="3357" w:type="dxa"/>
          </w:tcPr>
          <w:p w14:paraId="2DCBB207" w14:textId="6B142CD1" w:rsidR="001F44F6" w:rsidRP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 w:rsidRPr="001F44F6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MemberId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 xml:space="preserve"> (FK)</w:t>
            </w:r>
          </w:p>
        </w:tc>
        <w:tc>
          <w:tcPr>
            <w:tcW w:w="3158" w:type="dxa"/>
          </w:tcPr>
          <w:p w14:paraId="7A7994B9" w14:textId="7F264E45" w:rsidR="001F44F6" w:rsidRP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 w:rsidRPr="001F44F6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Hobby</w:t>
            </w:r>
          </w:p>
        </w:tc>
        <w:tc>
          <w:tcPr>
            <w:tcW w:w="2835" w:type="dxa"/>
          </w:tcPr>
          <w:p w14:paraId="4ECDFB53" w14:textId="4AA99CC5" w:rsidR="001F44F6" w:rsidRP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HobbyId (auto increment)</w:t>
            </w:r>
          </w:p>
        </w:tc>
      </w:tr>
      <w:tr w:rsidR="001F44F6" w14:paraId="745B681B" w14:textId="4F2F89A0" w:rsidTr="001F44F6">
        <w:tc>
          <w:tcPr>
            <w:tcW w:w="3357" w:type="dxa"/>
          </w:tcPr>
          <w:p w14:paraId="5DF1417A" w14:textId="6DD85E0F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M1</w:t>
            </w:r>
          </w:p>
        </w:tc>
        <w:tc>
          <w:tcPr>
            <w:tcW w:w="3158" w:type="dxa"/>
          </w:tcPr>
          <w:p w14:paraId="0B69C947" w14:textId="4F4E32BB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Eat</w:t>
            </w:r>
          </w:p>
        </w:tc>
        <w:tc>
          <w:tcPr>
            <w:tcW w:w="2835" w:type="dxa"/>
          </w:tcPr>
          <w:p w14:paraId="6DBF9D3C" w14:textId="28945D76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1</w:t>
            </w:r>
          </w:p>
        </w:tc>
      </w:tr>
      <w:tr w:rsidR="001F44F6" w14:paraId="4E04710F" w14:textId="6AFFE607" w:rsidTr="001F44F6">
        <w:tc>
          <w:tcPr>
            <w:tcW w:w="3357" w:type="dxa"/>
          </w:tcPr>
          <w:p w14:paraId="71B5C04D" w14:textId="4F438101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M1</w:t>
            </w:r>
          </w:p>
        </w:tc>
        <w:tc>
          <w:tcPr>
            <w:tcW w:w="3158" w:type="dxa"/>
          </w:tcPr>
          <w:p w14:paraId="649F4AC6" w14:textId="1E29728D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Drink</w:t>
            </w:r>
          </w:p>
        </w:tc>
        <w:tc>
          <w:tcPr>
            <w:tcW w:w="2835" w:type="dxa"/>
          </w:tcPr>
          <w:p w14:paraId="762895A6" w14:textId="5ED2524E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2</w:t>
            </w:r>
          </w:p>
        </w:tc>
      </w:tr>
      <w:tr w:rsidR="001F44F6" w14:paraId="29AB0398" w14:textId="0E01EBEE" w:rsidTr="001F44F6">
        <w:tc>
          <w:tcPr>
            <w:tcW w:w="3357" w:type="dxa"/>
          </w:tcPr>
          <w:p w14:paraId="1B723234" w14:textId="31C25AC2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M1</w:t>
            </w:r>
          </w:p>
        </w:tc>
        <w:tc>
          <w:tcPr>
            <w:tcW w:w="3158" w:type="dxa"/>
          </w:tcPr>
          <w:p w14:paraId="06FCC1FF" w14:textId="034001F8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Sleep</w:t>
            </w:r>
          </w:p>
        </w:tc>
        <w:tc>
          <w:tcPr>
            <w:tcW w:w="2835" w:type="dxa"/>
          </w:tcPr>
          <w:p w14:paraId="7AC4CF37" w14:textId="45AC5D64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3</w:t>
            </w:r>
          </w:p>
        </w:tc>
      </w:tr>
      <w:tr w:rsidR="001F44F6" w14:paraId="61F74DA3" w14:textId="6B4E754D" w:rsidTr="001F44F6">
        <w:tc>
          <w:tcPr>
            <w:tcW w:w="3357" w:type="dxa"/>
          </w:tcPr>
          <w:p w14:paraId="20B59B4A" w14:textId="2027CC5F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M3</w:t>
            </w:r>
          </w:p>
        </w:tc>
        <w:tc>
          <w:tcPr>
            <w:tcW w:w="3158" w:type="dxa"/>
          </w:tcPr>
          <w:p w14:paraId="72131AC8" w14:textId="14C29FEE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Sleep</w:t>
            </w:r>
          </w:p>
        </w:tc>
        <w:tc>
          <w:tcPr>
            <w:tcW w:w="2835" w:type="dxa"/>
          </w:tcPr>
          <w:p w14:paraId="3BF702C9" w14:textId="0087A41E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4</w:t>
            </w:r>
          </w:p>
        </w:tc>
      </w:tr>
    </w:tbl>
    <w:p w14:paraId="7677033B" w14:textId="77777777" w:rsidR="001F44F6" w:rsidRPr="008D3B9A" w:rsidRDefault="001F44F6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9BF3F94" w14:textId="77777777" w:rsidR="00FC2105" w:rsidRPr="008D3B9A" w:rsidRDefault="00FC2105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Reasonable relation schema: three relations used</w:t>
      </w:r>
    </w:p>
    <w:p w14:paraId="58F6C19E" w14:textId="77777777" w:rsidR="00FC2105" w:rsidRPr="008D3B9A" w:rsidRDefault="00FC2105" w:rsidP="00FC210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Member(</w:t>
      </w:r>
      <w:r w:rsidRPr="008D3B9A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MemberId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ScreenName):</w:t>
      </w:r>
    </w:p>
    <w:p w14:paraId="0D6EB4BA" w14:textId="77777777" w:rsidR="00FC2105" w:rsidRPr="008D3B9A" w:rsidRDefault="00FC2105" w:rsidP="00FC210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CK: [1] MemberId, [2] </w:t>
      </w:r>
      <w:r w:rsidRPr="008D3B9A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ScreenName</w:t>
      </w:r>
    </w:p>
    <w:p w14:paraId="6B17ED61" w14:textId="77777777" w:rsidR="00FC2105" w:rsidRPr="008D3B9A" w:rsidRDefault="00FC2105" w:rsidP="00FC210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Hobby(</w:t>
      </w:r>
      <w:r w:rsidRPr="008D3B9A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HobbyId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MemberId, Hobby):</w:t>
      </w:r>
    </w:p>
    <w:p w14:paraId="0FFA89B8" w14:textId="77777777" w:rsidR="00FC2105" w:rsidRPr="008D3B9A" w:rsidRDefault="00FC2105" w:rsidP="00FC210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CK: [1] HobbyId, [2] MemberId, Hobby</w:t>
      </w:r>
    </w:p>
    <w:p w14:paraId="1982057A" w14:textId="77777777" w:rsidR="00FC2105" w:rsidRPr="008D3B9A" w:rsidRDefault="00FC2105" w:rsidP="00FC210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FK: [1] MemberId references Member(MemberId)</w:t>
      </w:r>
    </w:p>
    <w:p w14:paraId="2C18E48D" w14:textId="77777777" w:rsidR="00FC2105" w:rsidRPr="008D3B9A" w:rsidRDefault="00FC2105" w:rsidP="00FC210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surrogate key, HobbyId, is created as the primary key.</w:t>
      </w:r>
    </w:p>
    <w:p w14:paraId="5204B6C9" w14:textId="77777777" w:rsidR="00FC2105" w:rsidRPr="008D3B9A" w:rsidRDefault="00FC2105" w:rsidP="00FC210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Medal(</w:t>
      </w:r>
      <w:r w:rsidRPr="008D3B9A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MedalId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MemberId, Medal):</w:t>
      </w:r>
    </w:p>
    <w:p w14:paraId="19E51463" w14:textId="77777777" w:rsidR="00FC2105" w:rsidRPr="008D3B9A" w:rsidRDefault="00FC2105" w:rsidP="00FC210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CK: [1] MedalId, [2] MemberId, Medal.</w:t>
      </w:r>
    </w:p>
    <w:p w14:paraId="044BEBDE" w14:textId="77777777" w:rsidR="00FC2105" w:rsidRPr="008D3B9A" w:rsidRDefault="00FC2105" w:rsidP="00FC210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FK: [1] MemberId references Member(MemberId)</w:t>
      </w:r>
    </w:p>
    <w:p w14:paraId="6FA44537" w14:textId="77777777" w:rsidR="00FC2105" w:rsidRPr="008D3B9A" w:rsidRDefault="00FC2105" w:rsidP="00FC210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surrogate key, MedalId, is created as the primary key.</w:t>
      </w:r>
    </w:p>
    <w:p w14:paraId="01751209" w14:textId="15F23B01" w:rsidR="00FC2105" w:rsidRPr="008D3B9A" w:rsidRDefault="00FC2105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All columns in the tables above are not nullable.</w:t>
      </w:r>
    </w:p>
    <w:p w14:paraId="2F36C740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Secondary:</w:t>
      </w:r>
    </w:p>
    <w:p w14:paraId="63869C9E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ATT3.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Zero in Multiplicity.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If the multiplicity of an attribute is specified, to handle the case of 0:</w:t>
      </w:r>
    </w:p>
    <w:p w14:paraId="3E334658" w14:textId="77777777" w:rsidR="008D3B9A" w:rsidRPr="008D3B9A" w:rsidRDefault="008D3B9A" w:rsidP="008D3B9A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If 0 is allowed in the UML model (e.g., 0..1, 0..* in the UML class diagram), the attribute is nullable. Add the NULL specifier in the column definition in the RDBMS. (NULL is usually the default)</w:t>
      </w:r>
    </w:p>
    <w:p w14:paraId="501E7BDA" w14:textId="77777777" w:rsidR="008D3B9A" w:rsidRPr="008D3B9A" w:rsidRDefault="008D3B9A" w:rsidP="008D3B9A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If 0 is not allowed, add the NOT NULL specifier in the column definition.</w:t>
      </w:r>
    </w:p>
    <w:p w14:paraId="3C824AE3" w14:textId="5CAFA6BF" w:rsid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ATT4. Default Values. 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The default value of an attribute can be directly implemented in SQL DDL.</w:t>
      </w:r>
      <w:r w:rsidR="004B3D1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Example, in MySQL:</w:t>
      </w:r>
    </w:p>
    <w:p w14:paraId="3301D010" w14:textId="77777777" w:rsidR="004B3D19" w:rsidRPr="004B3D19" w:rsidRDefault="004B3D19" w:rsidP="004B3D1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B3D19">
        <w:rPr>
          <w:rFonts w:ascii="Verdana" w:eastAsia="Times New Roman" w:hAnsi="Verdana" w:cs="Times New Roman"/>
          <w:color w:val="000000"/>
          <w:kern w:val="0"/>
          <w14:ligatures w14:val="none"/>
        </w:rPr>
        <w:t>CREATE TABLE table_name (</w:t>
      </w:r>
    </w:p>
    <w:p w14:paraId="6797C8E8" w14:textId="77777777" w:rsidR="004B3D19" w:rsidRPr="004B3D19" w:rsidRDefault="004B3D19" w:rsidP="004B3D1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B3D1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   column1 data_type,</w:t>
      </w:r>
    </w:p>
    <w:p w14:paraId="450356FB" w14:textId="77777777" w:rsidR="004B3D19" w:rsidRPr="004B3D19" w:rsidRDefault="004B3D19" w:rsidP="004B3D1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B3D1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   column2 data_type DEFAULT default_value,</w:t>
      </w:r>
    </w:p>
    <w:p w14:paraId="2C2CA7D6" w14:textId="77777777" w:rsidR="004B3D19" w:rsidRPr="004B3D19" w:rsidRDefault="004B3D19" w:rsidP="004B3D1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B3D1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   ...</w:t>
      </w:r>
    </w:p>
    <w:p w14:paraId="726241E6" w14:textId="482F8F9D" w:rsidR="004B3D19" w:rsidRPr="008D3B9A" w:rsidRDefault="004B3D19" w:rsidP="004B3D1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B3D1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);</w:t>
      </w:r>
    </w:p>
    <w:p w14:paraId="6D7FC77F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ATT5. Data Types. 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Data type mapping should be handled adequately, effectively, and consistently.</w:t>
      </w:r>
    </w:p>
    <w:p w14:paraId="5A153597" w14:textId="77777777" w:rsidR="008D3B9A" w:rsidRPr="008D3B9A" w:rsidRDefault="008D3B9A" w:rsidP="008D3B9A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In later modeling phases, one may use SQL data types of the targeted DBMS in the class diagram.</w:t>
      </w:r>
    </w:p>
    <w:p w14:paraId="7AB5D5C4" w14:textId="77777777" w:rsidR="008D3B9A" w:rsidRDefault="008D3B9A" w:rsidP="008D3B9A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If available, consider using user-defined data types in the targeted DBMS.</w:t>
      </w:r>
    </w:p>
    <w:p w14:paraId="585FB79E" w14:textId="13506C12" w:rsidR="00FE4986" w:rsidRDefault="00FE4986" w:rsidP="00FE498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UML: int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Oracle: need to consider</w:t>
      </w:r>
    </w:p>
    <w:p w14:paraId="56EF4205" w14:textId="02DDE2C7" w:rsidR="00FE4986" w:rsidRPr="008D3B9A" w:rsidRDefault="00FE4986" w:rsidP="00FE498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551A94A" wp14:editId="05EA10EA">
            <wp:extent cx="5943600" cy="3921125"/>
            <wp:effectExtent l="0" t="0" r="0" b="3175"/>
            <wp:docPr id="1068687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877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C055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59D47BB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UML for toyu.student:</w:t>
      </w:r>
    </w:p>
    <w:p w14:paraId="3DD5BC62" w14:textId="4DC59452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2C1F7593" wp14:editId="3E0B2CE1">
            <wp:extent cx="3810635" cy="2477135"/>
            <wp:effectExtent l="0" t="0" r="0" b="0"/>
            <wp:docPr id="4336594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8C136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8D3B9A" w:rsidRPr="008D3B9A" w14:paraId="74E0180F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0904A5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03E11F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Student(</w:t>
            </w:r>
            <w:r w:rsidRPr="008D3B9A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:u w:val="single"/>
                <w14:ligatures w14:val="none"/>
              </w:rPr>
              <w:t>StuId</w:t>
            </w:r>
            <w:r w:rsidRPr="008D3B9A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, fname, lname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major, minor, </w:t>
            </w:r>
            <w:r w:rsidRPr="008D3B9A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ach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advisor)</w:t>
            </w:r>
          </w:p>
        </w:tc>
      </w:tr>
      <w:tr w:rsidR="008D3B9A" w:rsidRPr="008D3B9A" w14:paraId="5C90E672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07E152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5BF9F4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StuId</w:t>
            </w:r>
          </w:p>
        </w:tc>
      </w:tr>
      <w:tr w:rsidR="008D3B9A" w:rsidRPr="008D3B9A" w14:paraId="7CB3D3DB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E59754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EB4B48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major references department(deptCode), [2] minor references department(deptCode), [3] advisor references faculty(facId)</w:t>
            </w:r>
          </w:p>
        </w:tc>
      </w:tr>
      <w:tr w:rsidR="008D3B9A" w:rsidRPr="008D3B9A" w14:paraId="40FD999F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D37C6F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597C2C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major, minor, advisor, </w:t>
            </w:r>
            <w:r w:rsidRPr="008D3B9A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ach</w:t>
            </w:r>
          </w:p>
        </w:tc>
      </w:tr>
      <w:tr w:rsidR="008D3B9A" w:rsidRPr="008D3B9A" w14:paraId="05EEC3F4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FB4958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3993FA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stuId, fname, lname</w:t>
            </w:r>
          </w:p>
        </w:tc>
      </w:tr>
      <w:tr w:rsidR="008D3B9A" w:rsidRPr="008D3B9A" w14:paraId="5C813B27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E00ADC" w14:textId="77777777" w:rsidR="008D3B9A" w:rsidRPr="008D3B9A" w:rsidRDefault="008D3B9A" w:rsidP="008D3B9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0D5BA3" w14:textId="77777777" w:rsidR="008D3B9A" w:rsidRPr="008D3B9A" w:rsidRDefault="008D3B9A" w:rsidP="008D3B9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64C7372F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in SQL (with more implementation details):</w:t>
      </w:r>
    </w:p>
    <w:p w14:paraId="499CF51E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t>CREATE TABLE IF NOT EXISTS Student    (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stuId        INT NOT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fname        VARCHAR(30) NOT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lname        VARCHAR(30) NOT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major        CHAR(4)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minor        CHAR(4)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ach: accumulated credit hours, including transferred credits.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ach          INTEGER(3) NULL DEFAULT 0,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advisor      INT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Student_stuId_pk PRIMARY KEY(stuId),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an artificial example of a CHECK constraint.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Student_ach_cc CHECK ((ach&gt;=0) AND (ach &lt; 250)),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Student_major_fk FOREIGN KEY (major)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Department(deptCode) ON DELETE CASCADE,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Student_minor_fk FOREIGN KEY (minor)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Department(deptCode) ON DELETE CASCADE,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Student_advisor_fk FOREIGN KEY (advisor)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Faculty(facId)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</w:p>
    <w:p w14:paraId="25746115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</w:p>
    <w:p w14:paraId="7CBD2CA8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Multi-valued attributes: consider the class Member with the following attributes:</w:t>
      </w:r>
    </w:p>
    <w:p w14:paraId="0067148F" w14:textId="77777777" w:rsidR="008D3B9A" w:rsidRPr="008D3B9A" w:rsidRDefault="008D3B9A" w:rsidP="00FC210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Member_Id: &lt;&lt;PK&gt;&gt;</w:t>
      </w:r>
    </w:p>
    <w:p w14:paraId="0D8C583E" w14:textId="77777777" w:rsidR="008D3B9A" w:rsidRPr="008D3B9A" w:rsidRDefault="008D3B9A" w:rsidP="00FC210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Screen_Name &lt;&lt;unique&gt;&gt;</w:t>
      </w:r>
    </w:p>
    <w:p w14:paraId="5C21EF08" w14:textId="77777777" w:rsidR="008D3B9A" w:rsidRPr="008D3B9A" w:rsidRDefault="008D3B9A" w:rsidP="00FC210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Hobbies[0..*]</w:t>
      </w:r>
    </w:p>
    <w:p w14:paraId="1CDBEA12" w14:textId="77777777" w:rsidR="008D3B9A" w:rsidRPr="008D3B9A" w:rsidRDefault="008D3B9A" w:rsidP="00FC210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Medals[0..*]</w:t>
      </w:r>
    </w:p>
    <w:p w14:paraId="3BAF6A43" w14:textId="7661DB40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DEE4060" wp14:editId="4B9F27BC">
            <wp:extent cx="2859405" cy="1285240"/>
            <wp:effectExtent l="0" t="0" r="0" b="0"/>
            <wp:docPr id="3130246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C6F3F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Reasonable relation schema: three relations used</w:t>
      </w:r>
    </w:p>
    <w:p w14:paraId="4D9494BC" w14:textId="77777777" w:rsidR="008D3B9A" w:rsidRPr="008D3B9A" w:rsidRDefault="008D3B9A" w:rsidP="008D3B9A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Member(</w:t>
      </w:r>
      <w:r w:rsidRPr="008D3B9A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MemberId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ScreenName):</w:t>
      </w:r>
    </w:p>
    <w:p w14:paraId="581AC9C3" w14:textId="77777777" w:rsidR="008D3B9A" w:rsidRPr="008D3B9A" w:rsidRDefault="008D3B9A" w:rsidP="008D3B9A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CK: [1] MemberId, [2] </w:t>
      </w:r>
      <w:r w:rsidRPr="008D3B9A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ScreenName</w:t>
      </w:r>
    </w:p>
    <w:p w14:paraId="16BB1309" w14:textId="77777777" w:rsidR="008D3B9A" w:rsidRPr="008D3B9A" w:rsidRDefault="008D3B9A" w:rsidP="008D3B9A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Hobby(</w:t>
      </w:r>
      <w:r w:rsidRPr="008D3B9A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HobbyId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MemberId, Hobby):</w:t>
      </w:r>
    </w:p>
    <w:p w14:paraId="21D607E7" w14:textId="77777777" w:rsidR="008D3B9A" w:rsidRPr="008D3B9A" w:rsidRDefault="008D3B9A" w:rsidP="008D3B9A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CK: [1] HobbyId, [2] MemberId, Hobby</w:t>
      </w:r>
    </w:p>
    <w:p w14:paraId="2AF9F546" w14:textId="77777777" w:rsidR="008D3B9A" w:rsidRPr="008D3B9A" w:rsidRDefault="008D3B9A" w:rsidP="008D3B9A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FK: [1] MemberId references Member(MemberId)</w:t>
      </w:r>
    </w:p>
    <w:p w14:paraId="5243356D" w14:textId="77777777" w:rsidR="008D3B9A" w:rsidRPr="008D3B9A" w:rsidRDefault="008D3B9A" w:rsidP="008D3B9A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surrogate key, HobbyId, is created as the primary key.</w:t>
      </w:r>
    </w:p>
    <w:p w14:paraId="77657CDF" w14:textId="77777777" w:rsidR="008D3B9A" w:rsidRPr="008D3B9A" w:rsidRDefault="008D3B9A" w:rsidP="008D3B9A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Medal(</w:t>
      </w:r>
      <w:r w:rsidRPr="008D3B9A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MedalId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MemberId, Medal):</w:t>
      </w:r>
    </w:p>
    <w:p w14:paraId="0B7474E5" w14:textId="77777777" w:rsidR="008D3B9A" w:rsidRPr="008D3B9A" w:rsidRDefault="008D3B9A" w:rsidP="008D3B9A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CK: [1] MedalId, [2] MemberId, Medal.</w:t>
      </w:r>
    </w:p>
    <w:p w14:paraId="0DB52EAA" w14:textId="77777777" w:rsidR="008D3B9A" w:rsidRPr="008D3B9A" w:rsidRDefault="008D3B9A" w:rsidP="008D3B9A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FK: [1] MemberId references Member(MemberId)</w:t>
      </w:r>
    </w:p>
    <w:p w14:paraId="7ACBEF72" w14:textId="77777777" w:rsidR="008D3B9A" w:rsidRPr="008D3B9A" w:rsidRDefault="008D3B9A" w:rsidP="008D3B9A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surrogate key, MedalId, is created as the primary key.</w:t>
      </w:r>
    </w:p>
    <w:p w14:paraId="7CADD163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All columns in the tables above are not nullable.</w:t>
      </w:r>
    </w:p>
    <w:p w14:paraId="3346AF3D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ATT6. Single-Valued Compsite Data Types.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A single-valued attribute of a </w:t>
      </w:r>
      <w:r w:rsidRPr="008D3B9A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composite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data type (such as set, list, array) can be mapped in various ways.</w:t>
      </w:r>
    </w:p>
    <w:p w14:paraId="39BD7CC5" w14:textId="77777777" w:rsidR="008D3B9A" w:rsidRPr="008D3B9A" w:rsidRDefault="008D3B9A" w:rsidP="008D3B9A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If there is a comparable composite data type in the targeted DBMS, it can be implemented as an attribute of that data type in the relation.</w:t>
      </w:r>
    </w:p>
    <w:p w14:paraId="35686197" w14:textId="77777777" w:rsidR="008D3B9A" w:rsidRPr="008D3B9A" w:rsidRDefault="008D3B9A" w:rsidP="008D3B9A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The relation will no longer be in the first normal form.</w:t>
      </w:r>
    </w:p>
    <w:p w14:paraId="0074B766" w14:textId="77777777" w:rsidR="008D3B9A" w:rsidRPr="008D3B9A" w:rsidRDefault="008D3B9A" w:rsidP="008D3B9A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Care should be taken in handling the difference in data type mapping.</w:t>
      </w:r>
    </w:p>
    <w:p w14:paraId="18AC79DB" w14:textId="77777777" w:rsidR="008D3B9A" w:rsidRPr="008D3B9A" w:rsidRDefault="008D3B9A" w:rsidP="008D3B9A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Otherwise, regard the attribute as a multi-valued attribute and apply rule ATT2.</w:t>
      </w:r>
    </w:p>
    <w:p w14:paraId="2BCB8A12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ATT7. Derived Attributes.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For a derived attribute A:</w:t>
      </w:r>
    </w:p>
    <w:p w14:paraId="3A7CACC5" w14:textId="77777777" w:rsidR="008D3B9A" w:rsidRPr="008D3B9A" w:rsidRDefault="008D3B9A" w:rsidP="008D3B9A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It can be implemented and stored as an attribute of the relation.</w:t>
      </w:r>
    </w:p>
    <w:p w14:paraId="5BFCC3B0" w14:textId="77777777" w:rsidR="008D3B9A" w:rsidRPr="008D3B9A" w:rsidRDefault="008D3B9A" w:rsidP="008D3B9A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Mechanisms, such as triggers or stored procedures, should be used to ensure data consistency. The derived column should be consistent with the data that derives its value.</w:t>
      </w:r>
    </w:p>
    <w:p w14:paraId="0AEC2F6D" w14:textId="77777777" w:rsidR="008D3B9A" w:rsidRPr="008D3B9A" w:rsidRDefault="008D3B9A" w:rsidP="008D3B9A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It may not be stored as a column directly in any relation.</w:t>
      </w:r>
    </w:p>
    <w:p w14:paraId="21E41F13" w14:textId="77777777" w:rsidR="008D3B9A" w:rsidRPr="008D3B9A" w:rsidRDefault="008D3B9A" w:rsidP="008D3B9A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Mechanisms, such as virtual columns, views or stored functions, may be used to provide standard access to the derived attributes.</w:t>
      </w:r>
    </w:p>
    <w:p w14:paraId="4788D167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6D62A6B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class Rectangle has three attributes:</w:t>
      </w:r>
    </w:p>
    <w:p w14:paraId="41262815" w14:textId="77777777" w:rsidR="008D3B9A" w:rsidRPr="008D3B9A" w:rsidRDefault="008D3B9A" w:rsidP="008D3B9A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Length</w:t>
      </w:r>
    </w:p>
    <w:p w14:paraId="6FDC85F7" w14:textId="77777777" w:rsidR="008D3B9A" w:rsidRPr="008D3B9A" w:rsidRDefault="008D3B9A" w:rsidP="008D3B9A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Width</w:t>
      </w:r>
    </w:p>
    <w:p w14:paraId="7A0C5AD9" w14:textId="77777777" w:rsidR="008D3B9A" w:rsidRPr="008D3B9A" w:rsidRDefault="008D3B9A" w:rsidP="008D3B9A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\Area or &lt;&lt;derived&gt;&gt;: derived.</w:t>
      </w:r>
    </w:p>
    <w:p w14:paraId="47063C6E" w14:textId="5FCD388E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82870A7" wp14:editId="07C30616">
            <wp:extent cx="2477135" cy="1236980"/>
            <wp:effectExtent l="0" t="0" r="0" b="1270"/>
            <wp:docPr id="15266039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91CB4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What may the relational schema look like?</w:t>
      </w:r>
    </w:p>
    <w:p w14:paraId="70DF0FF0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One solution:</w:t>
      </w:r>
    </w:p>
    <w:p w14:paraId="38734F44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Rectangle(RectangleId, Length, Width)</w:t>
      </w:r>
    </w:p>
    <w:p w14:paraId="3AB4BEE4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with a view Rect define as</w:t>
      </w:r>
    </w:p>
    <w:p w14:paraId="430C0CD7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RectangleId, Length, Width, Length * Width as Area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Rectangle;</w:t>
      </w:r>
    </w:p>
    <w:p w14:paraId="4055700B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Alternatively, use</w:t>
      </w:r>
      <w:r w:rsidRPr="008D3B9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virtual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columns: a column that is computed in real-time by an expression and not stored.</w:t>
      </w:r>
    </w:p>
    <w:p w14:paraId="28B82AF7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t>CREATE or replace TABLE rectangle (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width DOUBLE,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height DOUBLE,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area DOUBLE AS (width * height) virtual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</w:p>
    <w:p w14:paraId="3C551ED2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Keys and Constraints</w:t>
      </w:r>
    </w:p>
    <w:p w14:paraId="288C3702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KC1. Primary Key Identified.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If a relation R implements a class C or an association (class) AC, and C or AC has identified the PK, set it as the primary key of R.</w:t>
      </w:r>
    </w:p>
    <w:p w14:paraId="2626FD9A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KC2. Candidate Keys.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If a relation R implements a class C or an association (class) AC, and C or AC has candidate keys K's, set </w:t>
      </w: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all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K's as candidate keys of R.</w:t>
      </w:r>
    </w:p>
    <w:p w14:paraId="40DBC76D" w14:textId="77777777" w:rsidR="008D3B9A" w:rsidRPr="008D3B9A" w:rsidRDefault="008D3B9A" w:rsidP="008D3B9A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If no primary key has been identified, select a CK to serve as the primary key, and apply KC1.</w:t>
      </w:r>
    </w:p>
    <w:p w14:paraId="4A7E6934" w14:textId="77777777" w:rsidR="008D3B9A" w:rsidRPr="008D3B9A" w:rsidRDefault="008D3B9A" w:rsidP="008D3B9A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candidate key can be implemented by using the 'unique' and non-null constraint together in SQL.</w:t>
      </w:r>
    </w:p>
    <w:p w14:paraId="6E96CA1A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KC3. No Primary Key Identified. 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If a relation R implements a class C or an association (class) A, and C or AC has no candidate key, create a </w:t>
      </w:r>
      <w:r w:rsidRPr="008D3B9A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surrogate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primary key K for R.</w:t>
      </w:r>
    </w:p>
    <w:p w14:paraId="29D43BF6" w14:textId="77777777" w:rsidR="008D3B9A" w:rsidRPr="008D3B9A" w:rsidRDefault="008D3B9A" w:rsidP="008D3B9A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This is needed as every relation must have at least one candidate key.</w:t>
      </w:r>
    </w:p>
    <w:p w14:paraId="4E0D113A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65AB523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for the class Department in toyu:</w:t>
      </w:r>
    </w:p>
    <w:p w14:paraId="40E3DC1A" w14:textId="6FDB5178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2767EF9" wp14:editId="260D8606">
            <wp:extent cx="2667000" cy="1191895"/>
            <wp:effectExtent l="0" t="0" r="0" b="8255"/>
            <wp:docPr id="7904944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FA9DD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8D3B9A" w:rsidRPr="008D3B9A" w14:paraId="70FDB3A2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A443A6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C41246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Department(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deptCode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deptName, schoolCode, numStaff)</w:t>
            </w:r>
          </w:p>
        </w:tc>
      </w:tr>
      <w:tr w:rsidR="008D3B9A" w:rsidRPr="008D3B9A" w14:paraId="72779E55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E1547F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7375B7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deptCode, [2] deptName</w:t>
            </w:r>
          </w:p>
        </w:tc>
      </w:tr>
      <w:tr w:rsidR="008D3B9A" w:rsidRPr="008D3B9A" w14:paraId="3AC5B13C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020D33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C15423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schoolCode references School(schoolCode)</w:t>
            </w:r>
          </w:p>
        </w:tc>
      </w:tr>
      <w:tr w:rsidR="008D3B9A" w:rsidRPr="008D3B9A" w14:paraId="1DA8B257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2D2190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6D7830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schoolCode, numStaff</w:t>
            </w:r>
          </w:p>
        </w:tc>
      </w:tr>
      <w:tr w:rsidR="008D3B9A" w:rsidRPr="008D3B9A" w14:paraId="2877DCE5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CE7278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0A4EA4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deptCode, deptName</w:t>
            </w:r>
          </w:p>
        </w:tc>
      </w:tr>
      <w:tr w:rsidR="008D3B9A" w:rsidRPr="008D3B9A" w14:paraId="27BB29A2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620593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7C9DB6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5238EF83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in SQL (with more implementation details):</w:t>
      </w:r>
    </w:p>
    <w:p w14:paraId="6D494F40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t>CREATE TABLE IF NOT EXISTS Department (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deptCode    CHAR(4) NOT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deptName    VARCHAR(30) </w:t>
      </w:r>
      <w:r w:rsidRPr="008D3B9A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NOT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schoolCode  CHAR(3)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numStaff  TINYINT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Department_deptCode_pk PRIMARY KEY (deptCode),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alternate keys: [1] deptName  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</w:t>
      </w:r>
      <w:r w:rsidRPr="008D3B9A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CONSTRAINT Department_name_ck UNIQUE (deptName),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Department_schoolCode_fk FOREIGN KEY (schoolCode)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     REFERENCES School(schoolCode)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</w:p>
    <w:p w14:paraId="30724236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KC4.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For a stereotype:</w:t>
      </w:r>
    </w:p>
    <w:p w14:paraId="2A62E41D" w14:textId="77777777" w:rsidR="008D3B9A" w:rsidRPr="008D3B9A" w:rsidRDefault="008D3B9A" w:rsidP="008D3B9A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Some may be directly implemented in SQL DDL, e.g., PK, CK, unique, etc.</w:t>
      </w:r>
    </w:p>
    <w:p w14:paraId="2ED605DA" w14:textId="77777777" w:rsidR="008D3B9A" w:rsidRPr="008D3B9A" w:rsidRDefault="008D3B9A" w:rsidP="008D3B9A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Otherwise, it is necessary to consider where and how it is implemented.</w:t>
      </w:r>
    </w:p>
    <w:p w14:paraId="63AB4373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2.4 Associations</w:t>
      </w:r>
    </w:p>
    <w:p w14:paraId="3C478904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A1. Many-to-one Association.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For a many to one association A between C1 (the class with the one multiplicity) and Cm, add a column R1_Id into the relation Rm (which implements Cm).</w:t>
      </w:r>
    </w:p>
    <w:p w14:paraId="1F602A0F" w14:textId="77777777" w:rsidR="008D3B9A" w:rsidRPr="008D3B9A" w:rsidRDefault="008D3B9A" w:rsidP="008D3B9A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Assume that R1_Id is the primary key of the relation R1 (which implements C1).</w:t>
      </w:r>
    </w:p>
    <w:p w14:paraId="473A3F7D" w14:textId="77777777" w:rsidR="008D3B9A" w:rsidRPr="008D3B9A" w:rsidRDefault="008D3B9A" w:rsidP="008D3B9A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R1_Id is a foreign key in Rm referencing R1(R1_Id).</w:t>
      </w:r>
    </w:p>
    <w:p w14:paraId="20A28789" w14:textId="77777777" w:rsidR="008D3B9A" w:rsidRPr="008D3B9A" w:rsidRDefault="008D3B9A" w:rsidP="008D3B9A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The name R1_Id may be renamed.</w:t>
      </w:r>
    </w:p>
    <w:p w14:paraId="1636668B" w14:textId="77777777" w:rsidR="008D3B9A" w:rsidRPr="008D3B9A" w:rsidRDefault="008D3B9A" w:rsidP="008D3B9A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R1_Id is not null in Rm iff (if and only if) 0 is not allowed (i.e., 1..1) for C1.</w:t>
      </w:r>
    </w:p>
    <w:p w14:paraId="400898D2" w14:textId="77777777" w:rsidR="008D3B9A" w:rsidRPr="008D3B9A" w:rsidRDefault="008D3B9A" w:rsidP="008D3B9A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Any single-valued attribute of the association is mapped to a column in Rm.</w:t>
      </w:r>
    </w:p>
    <w:p w14:paraId="24DB7E37" w14:textId="77777777" w:rsidR="008D3B9A" w:rsidRPr="008D3B9A" w:rsidRDefault="008D3B9A" w:rsidP="008D3B9A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If the association A is an association class, single-valued attributes of A can be stored as attributes of R1.</w:t>
      </w:r>
    </w:p>
    <w:p w14:paraId="1385DA3A" w14:textId="77777777" w:rsidR="008D3B9A" w:rsidRPr="008D3B9A" w:rsidRDefault="008D3B9A" w:rsidP="008D3B9A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If you have composite or multi-valued attributes of the relationship, you should consider promoting the association to a regular class in your UML class diagram.</w:t>
      </w:r>
    </w:p>
    <w:p w14:paraId="1111992C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B2DE601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For:</w:t>
      </w:r>
    </w:p>
    <w:p w14:paraId="5ADD96F8" w14:textId="7A846219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26F1FB2A" wp14:editId="7B74D1BD">
            <wp:extent cx="5943600" cy="3649980"/>
            <wp:effectExtent l="0" t="0" r="0" b="7620"/>
            <wp:docPr id="3671978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5836F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8D3B9A" w:rsidRPr="008D3B9A" w14:paraId="3B6ED854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BFFCE9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564A57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Faculty(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facId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fname, lname, </w:t>
            </w:r>
            <w:r w:rsidRPr="008D3B9A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deptCode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rank)</w:t>
            </w:r>
          </w:p>
        </w:tc>
      </w:tr>
      <w:tr w:rsidR="008D3B9A" w:rsidRPr="008D3B9A" w14:paraId="5DAD19EC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6DD77F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F0F9D4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facId</w:t>
            </w:r>
          </w:p>
        </w:tc>
      </w:tr>
      <w:tr w:rsidR="008D3B9A" w:rsidRPr="008D3B9A" w14:paraId="0EB8174E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C85FC1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0E53F8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deptCode references Department(deptCode)</w:t>
            </w:r>
          </w:p>
        </w:tc>
      </w:tr>
      <w:tr w:rsidR="008D3B9A" w:rsidRPr="008D3B9A" w14:paraId="3833B525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62C661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61562C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rank, </w:t>
            </w:r>
            <w:r w:rsidRPr="008D3B9A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deptCode</w:t>
            </w:r>
          </w:p>
        </w:tc>
      </w:tr>
      <w:tr w:rsidR="008D3B9A" w:rsidRPr="008D3B9A" w14:paraId="099FC11F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B91A25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2CBEC8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facId, fname, lname</w:t>
            </w:r>
          </w:p>
        </w:tc>
      </w:tr>
      <w:tr w:rsidR="008D3B9A" w:rsidRPr="008D3B9A" w14:paraId="4A8D0B1A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C07A29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1B54B3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8D3B9A" w:rsidRPr="008D3B9A" w14:paraId="4D4B320A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EFC781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C56F49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Class(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classId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 </w:t>
            </w:r>
            <w:r w:rsidRPr="008D3B9A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courseId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semester, year, </w:t>
            </w:r>
            <w:r w:rsidRPr="008D3B9A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facId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room)</w:t>
            </w:r>
          </w:p>
        </w:tc>
      </w:tr>
      <w:tr w:rsidR="008D3B9A" w:rsidRPr="008D3B9A" w14:paraId="18AF265D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CB8066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09AFEF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classId</w:t>
            </w:r>
          </w:p>
        </w:tc>
      </w:tr>
      <w:tr w:rsidR="008D3B9A" w:rsidRPr="008D3B9A" w14:paraId="032ED0DD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5F7CA7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3DD55A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courseId references Course(courseId), [2] facId references Faculty(facId)</w:t>
            </w:r>
          </w:p>
        </w:tc>
      </w:tr>
      <w:tr w:rsidR="008D3B9A" w:rsidRPr="008D3B9A" w14:paraId="606D3EB4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0F68CE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347B5C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room</w:t>
            </w:r>
          </w:p>
        </w:tc>
      </w:tr>
      <w:tr w:rsidR="008D3B9A" w:rsidRPr="008D3B9A" w14:paraId="34FF69FD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0B67C4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98A505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classId, </w:t>
            </w:r>
            <w:r w:rsidRPr="008D3B9A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courseId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semester, year, </w:t>
            </w:r>
            <w:r w:rsidRPr="008D3B9A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facId</w:t>
            </w:r>
          </w:p>
        </w:tc>
      </w:tr>
      <w:tr w:rsidR="008D3B9A" w:rsidRPr="008D3B9A" w14:paraId="117010C6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91D917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423175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13404969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A2. Many-to-many Association.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For a many-to-many association (including association classes) between classes CA and CB, create a</w:t>
      </w:r>
      <w:r w:rsidRPr="008D3B9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new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relation RAB(RA_Id, RB_Id).</w:t>
      </w:r>
    </w:p>
    <w:p w14:paraId="244CED94" w14:textId="77777777" w:rsidR="008D3B9A" w:rsidRPr="008D3B9A" w:rsidRDefault="008D3B9A" w:rsidP="008D3B9A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(RA_Id, RB_Id) is a candidate key.</w:t>
      </w:r>
    </w:p>
    <w:p w14:paraId="36431597" w14:textId="77777777" w:rsidR="008D3B9A" w:rsidRPr="008D3B9A" w:rsidRDefault="008D3B9A" w:rsidP="008D3B9A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RA_Id references RA(RA_Id) as a foreign key.</w:t>
      </w:r>
    </w:p>
    <w:p w14:paraId="46A01EFE" w14:textId="77777777" w:rsidR="008D3B9A" w:rsidRPr="008D3B9A" w:rsidRDefault="008D3B9A" w:rsidP="008D3B9A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RB_Id references RB(RB_Id) as a foreign key.</w:t>
      </w:r>
    </w:p>
    <w:p w14:paraId="07D1C7A6" w14:textId="77777777" w:rsidR="008D3B9A" w:rsidRPr="008D3B9A" w:rsidRDefault="008D3B9A" w:rsidP="008D3B9A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An additional surrogate key, such as RAB_Id, can be created.</w:t>
      </w:r>
    </w:p>
    <w:p w14:paraId="15E4E8D3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9C49F01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For:</w:t>
      </w:r>
    </w:p>
    <w:p w14:paraId="57148D41" w14:textId="04D03C6D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C3D3288" wp14:editId="09A4343E">
            <wp:extent cx="5713095" cy="2477135"/>
            <wp:effectExtent l="0" t="0" r="1905" b="0"/>
            <wp:docPr id="1787279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BD0AD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6369"/>
      </w:tblGrid>
      <w:tr w:rsidR="008D3B9A" w:rsidRPr="008D3B9A" w14:paraId="4EF3DE79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01636E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5019A0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Enroll(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stuId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 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classId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grade, n_alerts)</w:t>
            </w:r>
          </w:p>
        </w:tc>
      </w:tr>
      <w:tr w:rsidR="008D3B9A" w:rsidRPr="008D3B9A" w14:paraId="38CAE41D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AAAF81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1BE91D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stuId, classId</w:t>
            </w:r>
          </w:p>
        </w:tc>
      </w:tr>
      <w:tr w:rsidR="008D3B9A" w:rsidRPr="008D3B9A" w14:paraId="1F33B2F3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9DF98F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7BD8A9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stuId references Student(stuId), [2] classId references Class(classId), [3] grade references Grade(grade)</w:t>
            </w:r>
          </w:p>
        </w:tc>
      </w:tr>
      <w:tr w:rsidR="008D3B9A" w:rsidRPr="008D3B9A" w14:paraId="03D47EAA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64C8F4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7E06B7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grade, n_alerts</w:t>
            </w:r>
          </w:p>
        </w:tc>
      </w:tr>
      <w:tr w:rsidR="008D3B9A" w:rsidRPr="008D3B9A" w14:paraId="62ECCD2F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0BED9E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A7802C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stuId, classId</w:t>
            </w:r>
          </w:p>
        </w:tc>
      </w:tr>
    </w:tbl>
    <w:p w14:paraId="31885C91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A3. One-to-one Association.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For a one to one association between classes CA and CB, there are several options:</w:t>
      </w:r>
    </w:p>
    <w:p w14:paraId="5753EE02" w14:textId="77777777" w:rsidR="008D3B9A" w:rsidRPr="008D3B9A" w:rsidRDefault="008D3B9A" w:rsidP="008D3B9A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Treat CA as C1 and CB as Cm and apply A1.</w:t>
      </w:r>
    </w:p>
    <w:p w14:paraId="49DE9991" w14:textId="77777777" w:rsidR="008D3B9A" w:rsidRPr="008D3B9A" w:rsidRDefault="008D3B9A" w:rsidP="008D3B9A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Treat CA as Cm and CB as C1 and apply A1.</w:t>
      </w:r>
    </w:p>
    <w:p w14:paraId="7BB63D84" w14:textId="77777777" w:rsidR="008D3B9A" w:rsidRPr="008D3B9A" w:rsidRDefault="008D3B9A" w:rsidP="008D3B9A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Merge the two relations RA and RB into one. (In this case, you may want to refactor the class diagram.)</w:t>
      </w:r>
    </w:p>
    <w:p w14:paraId="1962FC19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A4. N-ary Associations.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For any n-ary association (n&gt;2), a new relation is needed.</w:t>
      </w:r>
    </w:p>
    <w:p w14:paraId="056E0A66" w14:textId="77777777" w:rsidR="008D3B9A" w:rsidRPr="008D3B9A" w:rsidRDefault="008D3B9A" w:rsidP="008D3B9A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You should consider using binary associations instead.</w:t>
      </w:r>
    </w:p>
    <w:p w14:paraId="6991B12F" w14:textId="77777777" w:rsidR="008D3B9A" w:rsidRPr="008D3B9A" w:rsidRDefault="008D3B9A" w:rsidP="008D3B9A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can be modeled as a regular class with three binary associations with the participating classes in the ternary association.</w:t>
      </w:r>
    </w:p>
    <w:p w14:paraId="154758E1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</w:p>
    <w:p w14:paraId="6D296C6E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Consider the ternary association between the classes Supplier, Part, and Warehouse with an association attribute quantity.</w:t>
      </w:r>
    </w:p>
    <w:p w14:paraId="693196BE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It can reasonably be replaced by a new class and three binary associations.</w:t>
      </w:r>
    </w:p>
    <w:p w14:paraId="2E70EEAF" w14:textId="1130C80C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2C84EB1" wp14:editId="2FD7ECCD">
            <wp:extent cx="5047615" cy="1667510"/>
            <wp:effectExtent l="0" t="0" r="635" b="8890"/>
            <wp:docPr id="716943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18C7C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Supply(</w:t>
      </w:r>
      <w:r w:rsidRPr="008D3B9A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SupplyId, SupplierId, PartId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WarehouseId, Quantity):</w:t>
      </w:r>
    </w:p>
    <w:p w14:paraId="2DF753E1" w14:textId="77777777" w:rsidR="008D3B9A" w:rsidRPr="008D3B9A" w:rsidRDefault="008D3B9A" w:rsidP="008D3B9A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CK: [1] SupplyId, [2] SupplierId, PartId, WarehouseId</w:t>
      </w:r>
    </w:p>
    <w:p w14:paraId="0459A89F" w14:textId="77777777" w:rsidR="008D3B9A" w:rsidRPr="008D3B9A" w:rsidRDefault="008D3B9A" w:rsidP="008D3B9A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FK: [1] SupplierId references Supplier(SupplierId), [2] PartId references Part(PartId), [3] WarehouseId references Warehouse(WarehouseId).</w:t>
      </w:r>
    </w:p>
    <w:p w14:paraId="7EA692FB" w14:textId="77777777" w:rsidR="008D3B9A" w:rsidRPr="008D3B9A" w:rsidRDefault="008D3B9A" w:rsidP="008D3B9A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All attributes in Supply is not nullable.</w:t>
      </w:r>
    </w:p>
    <w:p w14:paraId="5761A25D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79EBB4D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Checkout the UML diagram and relation schema for </w:t>
      </w:r>
      <w:hyperlink r:id="rId21" w:history="1">
        <w:r w:rsidRPr="008D3B9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</w:t>
        </w:r>
      </w:hyperlink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hyperlink r:id="rId22" w:history="1">
        <w:r w:rsidRPr="008D3B9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swim</w:t>
        </w:r>
      </w:hyperlink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B387E61" w14:textId="77777777" w:rsidR="008C5BAD" w:rsidRDefault="008C5BAD" w:rsidP="00551D6B"/>
    <w:p w14:paraId="0752C144" w14:textId="77777777" w:rsidR="008C5BAD" w:rsidRDefault="008C5BAD" w:rsidP="00551D6B"/>
    <w:sectPr w:rsidR="008C5B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0AB2"/>
    <w:multiLevelType w:val="multilevel"/>
    <w:tmpl w:val="2508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873BA"/>
    <w:multiLevelType w:val="multilevel"/>
    <w:tmpl w:val="E3166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3158BE"/>
    <w:multiLevelType w:val="multilevel"/>
    <w:tmpl w:val="940E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5E204D"/>
    <w:multiLevelType w:val="multilevel"/>
    <w:tmpl w:val="9E083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D31924"/>
    <w:multiLevelType w:val="multilevel"/>
    <w:tmpl w:val="73642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B2787D"/>
    <w:multiLevelType w:val="multilevel"/>
    <w:tmpl w:val="2E108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52106E"/>
    <w:multiLevelType w:val="multilevel"/>
    <w:tmpl w:val="DDB0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D51A45"/>
    <w:multiLevelType w:val="hybridMultilevel"/>
    <w:tmpl w:val="1E422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B404C9"/>
    <w:multiLevelType w:val="multilevel"/>
    <w:tmpl w:val="64C8C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CD87D8C"/>
    <w:multiLevelType w:val="multilevel"/>
    <w:tmpl w:val="82B6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48484D"/>
    <w:multiLevelType w:val="multilevel"/>
    <w:tmpl w:val="0742D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DC61657"/>
    <w:multiLevelType w:val="multilevel"/>
    <w:tmpl w:val="7B805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E6F6702"/>
    <w:multiLevelType w:val="multilevel"/>
    <w:tmpl w:val="17487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F7F3A04"/>
    <w:multiLevelType w:val="multilevel"/>
    <w:tmpl w:val="F906E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07E5CD2"/>
    <w:multiLevelType w:val="multilevel"/>
    <w:tmpl w:val="7F0A3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0D57D9C"/>
    <w:multiLevelType w:val="multilevel"/>
    <w:tmpl w:val="3AE6E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6C6602D"/>
    <w:multiLevelType w:val="multilevel"/>
    <w:tmpl w:val="E5D6D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73876C9"/>
    <w:multiLevelType w:val="multilevel"/>
    <w:tmpl w:val="AF9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82F6E83"/>
    <w:multiLevelType w:val="multilevel"/>
    <w:tmpl w:val="C4962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8E07984"/>
    <w:multiLevelType w:val="hybridMultilevel"/>
    <w:tmpl w:val="2C562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934049"/>
    <w:multiLevelType w:val="multilevel"/>
    <w:tmpl w:val="C3C28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B67737C"/>
    <w:multiLevelType w:val="multilevel"/>
    <w:tmpl w:val="783E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BFB285F"/>
    <w:multiLevelType w:val="multilevel"/>
    <w:tmpl w:val="1F020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C9549FD"/>
    <w:multiLevelType w:val="multilevel"/>
    <w:tmpl w:val="7F184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1834C77"/>
    <w:multiLevelType w:val="multilevel"/>
    <w:tmpl w:val="6C160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1C13286"/>
    <w:multiLevelType w:val="multilevel"/>
    <w:tmpl w:val="F1E0B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637441D"/>
    <w:multiLevelType w:val="multilevel"/>
    <w:tmpl w:val="B0C8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6C877DF"/>
    <w:multiLevelType w:val="multilevel"/>
    <w:tmpl w:val="CE2E7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A4834ED"/>
    <w:multiLevelType w:val="multilevel"/>
    <w:tmpl w:val="578CF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A7B5AA6"/>
    <w:multiLevelType w:val="multilevel"/>
    <w:tmpl w:val="A68EF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BE954BD"/>
    <w:multiLevelType w:val="multilevel"/>
    <w:tmpl w:val="2C0A0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E616B76"/>
    <w:multiLevelType w:val="multilevel"/>
    <w:tmpl w:val="93209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EF34C3E"/>
    <w:multiLevelType w:val="multilevel"/>
    <w:tmpl w:val="31A85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F284B23"/>
    <w:multiLevelType w:val="multilevel"/>
    <w:tmpl w:val="63D2F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20B12A6"/>
    <w:multiLevelType w:val="multilevel"/>
    <w:tmpl w:val="2DE86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27613ED"/>
    <w:multiLevelType w:val="multilevel"/>
    <w:tmpl w:val="3104E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8393253"/>
    <w:multiLevelType w:val="multilevel"/>
    <w:tmpl w:val="88D27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86258EE"/>
    <w:multiLevelType w:val="multilevel"/>
    <w:tmpl w:val="ED78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B365515"/>
    <w:multiLevelType w:val="multilevel"/>
    <w:tmpl w:val="93D6F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C0E16A0"/>
    <w:multiLevelType w:val="multilevel"/>
    <w:tmpl w:val="5A249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D0C3F78"/>
    <w:multiLevelType w:val="multilevel"/>
    <w:tmpl w:val="5A249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EC07E8D"/>
    <w:multiLevelType w:val="multilevel"/>
    <w:tmpl w:val="8712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FF31B94"/>
    <w:multiLevelType w:val="multilevel"/>
    <w:tmpl w:val="8BF26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25C05C8"/>
    <w:multiLevelType w:val="multilevel"/>
    <w:tmpl w:val="AD52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3E01C2C"/>
    <w:multiLevelType w:val="multilevel"/>
    <w:tmpl w:val="5A249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4AF3AB4"/>
    <w:multiLevelType w:val="multilevel"/>
    <w:tmpl w:val="B2BEB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6BF4DD2"/>
    <w:multiLevelType w:val="multilevel"/>
    <w:tmpl w:val="6A8A8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8FF1C36"/>
    <w:multiLevelType w:val="hybridMultilevel"/>
    <w:tmpl w:val="91224C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387A4F"/>
    <w:multiLevelType w:val="multilevel"/>
    <w:tmpl w:val="18166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BB47920"/>
    <w:multiLevelType w:val="multilevel"/>
    <w:tmpl w:val="4A60A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C8A7CA2"/>
    <w:multiLevelType w:val="multilevel"/>
    <w:tmpl w:val="2D56A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0094030"/>
    <w:multiLevelType w:val="multilevel"/>
    <w:tmpl w:val="503C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04775D6"/>
    <w:multiLevelType w:val="multilevel"/>
    <w:tmpl w:val="A42E0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1736E50"/>
    <w:multiLevelType w:val="multilevel"/>
    <w:tmpl w:val="881C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31766D5"/>
    <w:multiLevelType w:val="multilevel"/>
    <w:tmpl w:val="823A6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3720FB3"/>
    <w:multiLevelType w:val="multilevel"/>
    <w:tmpl w:val="D4E03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4CF4FC5"/>
    <w:multiLevelType w:val="multilevel"/>
    <w:tmpl w:val="15663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68032A9"/>
    <w:multiLevelType w:val="multilevel"/>
    <w:tmpl w:val="7F044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7202552"/>
    <w:multiLevelType w:val="multilevel"/>
    <w:tmpl w:val="DC46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7C206C3"/>
    <w:multiLevelType w:val="multilevel"/>
    <w:tmpl w:val="48F69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BDB2682"/>
    <w:multiLevelType w:val="multilevel"/>
    <w:tmpl w:val="2818A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CA918DF"/>
    <w:multiLevelType w:val="multilevel"/>
    <w:tmpl w:val="A6767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E0B2550"/>
    <w:multiLevelType w:val="multilevel"/>
    <w:tmpl w:val="364A2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58D22C5"/>
    <w:multiLevelType w:val="multilevel"/>
    <w:tmpl w:val="1DC4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5B34187"/>
    <w:multiLevelType w:val="multilevel"/>
    <w:tmpl w:val="23467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6483499"/>
    <w:multiLevelType w:val="multilevel"/>
    <w:tmpl w:val="3446D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80C5BCB"/>
    <w:multiLevelType w:val="multilevel"/>
    <w:tmpl w:val="9CBC6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A603E80"/>
    <w:multiLevelType w:val="multilevel"/>
    <w:tmpl w:val="F478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E132CE3"/>
    <w:multiLevelType w:val="multilevel"/>
    <w:tmpl w:val="8DDCA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F6C5CD6"/>
    <w:multiLevelType w:val="multilevel"/>
    <w:tmpl w:val="7854D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08D153D"/>
    <w:multiLevelType w:val="multilevel"/>
    <w:tmpl w:val="0396C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0EA2226"/>
    <w:multiLevelType w:val="hybridMultilevel"/>
    <w:tmpl w:val="91224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20E4B1A"/>
    <w:multiLevelType w:val="multilevel"/>
    <w:tmpl w:val="B0A8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6A734A1"/>
    <w:multiLevelType w:val="multilevel"/>
    <w:tmpl w:val="6AA46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8AF11E9"/>
    <w:multiLevelType w:val="multilevel"/>
    <w:tmpl w:val="85A45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9B60F3A"/>
    <w:multiLevelType w:val="multilevel"/>
    <w:tmpl w:val="ADB8D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9EF2365"/>
    <w:multiLevelType w:val="multilevel"/>
    <w:tmpl w:val="3F5C3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A515A6D"/>
    <w:multiLevelType w:val="multilevel"/>
    <w:tmpl w:val="94D89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BC03DEC"/>
    <w:multiLevelType w:val="multilevel"/>
    <w:tmpl w:val="981E6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DC40A11"/>
    <w:multiLevelType w:val="multilevel"/>
    <w:tmpl w:val="ABEC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E781DCC"/>
    <w:multiLevelType w:val="multilevel"/>
    <w:tmpl w:val="8210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E804302"/>
    <w:multiLevelType w:val="multilevel"/>
    <w:tmpl w:val="A678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0584721">
    <w:abstractNumId w:val="43"/>
  </w:num>
  <w:num w:numId="2" w16cid:durableId="982733835">
    <w:abstractNumId w:val="73"/>
  </w:num>
  <w:num w:numId="3" w16cid:durableId="596786916">
    <w:abstractNumId w:val="76"/>
  </w:num>
  <w:num w:numId="4" w16cid:durableId="1327855760">
    <w:abstractNumId w:val="69"/>
  </w:num>
  <w:num w:numId="5" w16cid:durableId="974213981">
    <w:abstractNumId w:val="70"/>
  </w:num>
  <w:num w:numId="6" w16cid:durableId="1384981115">
    <w:abstractNumId w:val="55"/>
  </w:num>
  <w:num w:numId="7" w16cid:durableId="930429661">
    <w:abstractNumId w:val="6"/>
  </w:num>
  <w:num w:numId="8" w16cid:durableId="273899654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77279346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325940595">
    <w:abstractNumId w:val="79"/>
  </w:num>
  <w:num w:numId="11" w16cid:durableId="1017000672">
    <w:abstractNumId w:val="41"/>
  </w:num>
  <w:num w:numId="12" w16cid:durableId="1360231491">
    <w:abstractNumId w:val="64"/>
  </w:num>
  <w:num w:numId="13" w16cid:durableId="1075125780">
    <w:abstractNumId w:val="74"/>
  </w:num>
  <w:num w:numId="14" w16cid:durableId="1791824787">
    <w:abstractNumId w:val="12"/>
  </w:num>
  <w:num w:numId="15" w16cid:durableId="1027099600">
    <w:abstractNumId w:val="30"/>
  </w:num>
  <w:num w:numId="16" w16cid:durableId="814638687">
    <w:abstractNumId w:val="29"/>
  </w:num>
  <w:num w:numId="17" w16cid:durableId="1940335090">
    <w:abstractNumId w:val="10"/>
  </w:num>
  <w:num w:numId="18" w16cid:durableId="1510291418">
    <w:abstractNumId w:val="60"/>
  </w:num>
  <w:num w:numId="19" w16cid:durableId="818301072">
    <w:abstractNumId w:val="59"/>
  </w:num>
  <w:num w:numId="20" w16cid:durableId="1928532761">
    <w:abstractNumId w:val="75"/>
  </w:num>
  <w:num w:numId="21" w16cid:durableId="1402681439">
    <w:abstractNumId w:val="62"/>
  </w:num>
  <w:num w:numId="22" w16cid:durableId="1363633962">
    <w:abstractNumId w:val="51"/>
  </w:num>
  <w:num w:numId="23" w16cid:durableId="385646490">
    <w:abstractNumId w:val="77"/>
  </w:num>
  <w:num w:numId="24" w16cid:durableId="1264265997">
    <w:abstractNumId w:val="81"/>
  </w:num>
  <w:num w:numId="25" w16cid:durableId="1044601512">
    <w:abstractNumId w:val="48"/>
  </w:num>
  <w:num w:numId="26" w16cid:durableId="1545748344">
    <w:abstractNumId w:val="32"/>
  </w:num>
  <w:num w:numId="27" w16cid:durableId="1521359410">
    <w:abstractNumId w:val="13"/>
  </w:num>
  <w:num w:numId="28" w16cid:durableId="292254489">
    <w:abstractNumId w:val="20"/>
  </w:num>
  <w:num w:numId="29" w16cid:durableId="1983732025">
    <w:abstractNumId w:val="23"/>
  </w:num>
  <w:num w:numId="30" w16cid:durableId="398141784">
    <w:abstractNumId w:val="21"/>
  </w:num>
  <w:num w:numId="31" w16cid:durableId="1203522044">
    <w:abstractNumId w:val="57"/>
  </w:num>
  <w:num w:numId="32" w16cid:durableId="1698505371">
    <w:abstractNumId w:val="16"/>
  </w:num>
  <w:num w:numId="33" w16cid:durableId="228348378">
    <w:abstractNumId w:val="54"/>
  </w:num>
  <w:num w:numId="34" w16cid:durableId="230695656">
    <w:abstractNumId w:val="61"/>
  </w:num>
  <w:num w:numId="35" w16cid:durableId="1369337151">
    <w:abstractNumId w:val="53"/>
  </w:num>
  <w:num w:numId="36" w16cid:durableId="1568300172">
    <w:abstractNumId w:val="46"/>
  </w:num>
  <w:num w:numId="37" w16cid:durableId="1073547105">
    <w:abstractNumId w:val="24"/>
  </w:num>
  <w:num w:numId="38" w16cid:durableId="660044691">
    <w:abstractNumId w:val="36"/>
  </w:num>
  <w:num w:numId="39" w16cid:durableId="695036522">
    <w:abstractNumId w:val="2"/>
  </w:num>
  <w:num w:numId="40" w16cid:durableId="1384210118">
    <w:abstractNumId w:val="37"/>
  </w:num>
  <w:num w:numId="41" w16cid:durableId="646252146">
    <w:abstractNumId w:val="18"/>
  </w:num>
  <w:num w:numId="42" w16cid:durableId="868639274">
    <w:abstractNumId w:val="67"/>
  </w:num>
  <w:num w:numId="43" w16cid:durableId="1195342050">
    <w:abstractNumId w:val="34"/>
  </w:num>
  <w:num w:numId="44" w16cid:durableId="1541473435">
    <w:abstractNumId w:val="3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5" w16cid:durableId="138575396">
    <w:abstractNumId w:val="31"/>
  </w:num>
  <w:num w:numId="46" w16cid:durableId="2001738770">
    <w:abstractNumId w:val="72"/>
  </w:num>
  <w:num w:numId="47" w16cid:durableId="1508328275">
    <w:abstractNumId w:val="17"/>
  </w:num>
  <w:num w:numId="48" w16cid:durableId="261259131">
    <w:abstractNumId w:val="0"/>
  </w:num>
  <w:num w:numId="49" w16cid:durableId="1017541014">
    <w:abstractNumId w:val="58"/>
  </w:num>
  <w:num w:numId="50" w16cid:durableId="39281294">
    <w:abstractNumId w:val="65"/>
  </w:num>
  <w:num w:numId="51" w16cid:durableId="2069765745">
    <w:abstractNumId w:val="33"/>
  </w:num>
  <w:num w:numId="52" w16cid:durableId="306979173">
    <w:abstractNumId w:val="4"/>
  </w:num>
  <w:num w:numId="53" w16cid:durableId="1932660002">
    <w:abstractNumId w:val="52"/>
  </w:num>
  <w:num w:numId="54" w16cid:durableId="1700279702">
    <w:abstractNumId w:val="78"/>
  </w:num>
  <w:num w:numId="55" w16cid:durableId="739444462">
    <w:abstractNumId w:val="80"/>
  </w:num>
  <w:num w:numId="56" w16cid:durableId="1129544724">
    <w:abstractNumId w:val="9"/>
  </w:num>
  <w:num w:numId="57" w16cid:durableId="685206398">
    <w:abstractNumId w:val="49"/>
  </w:num>
  <w:num w:numId="58" w16cid:durableId="1896617971">
    <w:abstractNumId w:val="22"/>
  </w:num>
  <w:num w:numId="59" w16cid:durableId="1898273154">
    <w:abstractNumId w:val="19"/>
  </w:num>
  <w:num w:numId="60" w16cid:durableId="313028724">
    <w:abstractNumId w:val="71"/>
  </w:num>
  <w:num w:numId="61" w16cid:durableId="1830947422">
    <w:abstractNumId w:val="47"/>
  </w:num>
  <w:num w:numId="62" w16cid:durableId="1658218372">
    <w:abstractNumId w:val="7"/>
  </w:num>
  <w:num w:numId="63" w16cid:durableId="1030106798">
    <w:abstractNumId w:val="63"/>
  </w:num>
  <w:num w:numId="64" w16cid:durableId="884872756">
    <w:abstractNumId w:val="1"/>
  </w:num>
  <w:num w:numId="65" w16cid:durableId="488250718">
    <w:abstractNumId w:val="5"/>
  </w:num>
  <w:num w:numId="66" w16cid:durableId="773283464">
    <w:abstractNumId w:val="5"/>
    <w:lvlOverride w:ilvl="1">
      <w:lvl w:ilvl="1">
        <w:numFmt w:val="decimal"/>
        <w:lvlText w:val="%2."/>
        <w:lvlJc w:val="left"/>
      </w:lvl>
    </w:lvlOverride>
  </w:num>
  <w:num w:numId="67" w16cid:durableId="2087531480">
    <w:abstractNumId w:val="28"/>
  </w:num>
  <w:num w:numId="68" w16cid:durableId="1484468581">
    <w:abstractNumId w:val="27"/>
  </w:num>
  <w:num w:numId="69" w16cid:durableId="1230651255">
    <w:abstractNumId w:val="25"/>
  </w:num>
  <w:num w:numId="70" w16cid:durableId="2060009185">
    <w:abstractNumId w:val="66"/>
  </w:num>
  <w:num w:numId="71" w16cid:durableId="1773470326">
    <w:abstractNumId w:val="11"/>
  </w:num>
  <w:num w:numId="72" w16cid:durableId="1879661847">
    <w:abstractNumId w:val="40"/>
  </w:num>
  <w:num w:numId="73" w16cid:durableId="124585805">
    <w:abstractNumId w:val="8"/>
  </w:num>
  <w:num w:numId="74" w16cid:durableId="712576103">
    <w:abstractNumId w:val="38"/>
  </w:num>
  <w:num w:numId="75" w16cid:durableId="1141118641">
    <w:abstractNumId w:val="3"/>
  </w:num>
  <w:num w:numId="76" w16cid:durableId="18748495">
    <w:abstractNumId w:val="35"/>
  </w:num>
  <w:num w:numId="77" w16cid:durableId="1224173906">
    <w:abstractNumId w:val="56"/>
  </w:num>
  <w:num w:numId="78" w16cid:durableId="1591231402">
    <w:abstractNumId w:val="50"/>
  </w:num>
  <w:num w:numId="79" w16cid:durableId="544566142">
    <w:abstractNumId w:val="45"/>
  </w:num>
  <w:num w:numId="80" w16cid:durableId="1918664596">
    <w:abstractNumId w:val="14"/>
  </w:num>
  <w:num w:numId="81" w16cid:durableId="714505545">
    <w:abstractNumId w:val="42"/>
  </w:num>
  <w:num w:numId="82" w16cid:durableId="528303452">
    <w:abstractNumId w:val="68"/>
  </w:num>
  <w:num w:numId="83" w16cid:durableId="112024706">
    <w:abstractNumId w:val="15"/>
  </w:num>
  <w:num w:numId="84" w16cid:durableId="237787128">
    <w:abstractNumId w:val="26"/>
  </w:num>
  <w:num w:numId="85" w16cid:durableId="2005280605">
    <w:abstractNumId w:val="44"/>
  </w:num>
  <w:num w:numId="86" w16cid:durableId="60249097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0D"/>
    <w:rsid w:val="000017BE"/>
    <w:rsid w:val="0005335A"/>
    <w:rsid w:val="00060340"/>
    <w:rsid w:val="00065F03"/>
    <w:rsid w:val="00092BCC"/>
    <w:rsid w:val="000B4AFC"/>
    <w:rsid w:val="000D03D9"/>
    <w:rsid w:val="001309A4"/>
    <w:rsid w:val="0014457D"/>
    <w:rsid w:val="0015670E"/>
    <w:rsid w:val="0018004B"/>
    <w:rsid w:val="00184A51"/>
    <w:rsid w:val="001D4B16"/>
    <w:rsid w:val="001D7BBA"/>
    <w:rsid w:val="001F44F6"/>
    <w:rsid w:val="0026339B"/>
    <w:rsid w:val="00287340"/>
    <w:rsid w:val="002D2EBA"/>
    <w:rsid w:val="00330897"/>
    <w:rsid w:val="00395CA8"/>
    <w:rsid w:val="003D68F6"/>
    <w:rsid w:val="00492B11"/>
    <w:rsid w:val="004B3D19"/>
    <w:rsid w:val="004C79A1"/>
    <w:rsid w:val="00514909"/>
    <w:rsid w:val="00546E2D"/>
    <w:rsid w:val="00551D6B"/>
    <w:rsid w:val="0056676F"/>
    <w:rsid w:val="005D48A7"/>
    <w:rsid w:val="005E3F8F"/>
    <w:rsid w:val="005E6276"/>
    <w:rsid w:val="005F7BD8"/>
    <w:rsid w:val="00637727"/>
    <w:rsid w:val="006740F5"/>
    <w:rsid w:val="00706604"/>
    <w:rsid w:val="00735980"/>
    <w:rsid w:val="00754733"/>
    <w:rsid w:val="007832F8"/>
    <w:rsid w:val="007846F1"/>
    <w:rsid w:val="0079630D"/>
    <w:rsid w:val="007A35D2"/>
    <w:rsid w:val="007A5851"/>
    <w:rsid w:val="008C5BAD"/>
    <w:rsid w:val="008D3B9A"/>
    <w:rsid w:val="008F52C7"/>
    <w:rsid w:val="008F7599"/>
    <w:rsid w:val="009711CF"/>
    <w:rsid w:val="009D2EBD"/>
    <w:rsid w:val="00A21BE8"/>
    <w:rsid w:val="00AA6132"/>
    <w:rsid w:val="00B23455"/>
    <w:rsid w:val="00BA7A2D"/>
    <w:rsid w:val="00C05216"/>
    <w:rsid w:val="00C75125"/>
    <w:rsid w:val="00D108E5"/>
    <w:rsid w:val="00D11AC1"/>
    <w:rsid w:val="00D65E33"/>
    <w:rsid w:val="00D710DC"/>
    <w:rsid w:val="00D8660B"/>
    <w:rsid w:val="00DB27A6"/>
    <w:rsid w:val="00DE557D"/>
    <w:rsid w:val="00E36667"/>
    <w:rsid w:val="00E811C5"/>
    <w:rsid w:val="00EA0830"/>
    <w:rsid w:val="00EF4C61"/>
    <w:rsid w:val="00EF7565"/>
    <w:rsid w:val="00F8120D"/>
    <w:rsid w:val="00FA5ACE"/>
    <w:rsid w:val="00FC2105"/>
    <w:rsid w:val="00FE4986"/>
    <w:rsid w:val="00FF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D0F10"/>
  <w15:chartTrackingRefBased/>
  <w15:docId w15:val="{2BC5B249-6255-43D1-8A6E-93D81EEF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105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2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2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2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2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2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2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2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2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2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2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2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2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2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2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2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2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2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2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2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2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2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20D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8120D"/>
    <w:rPr>
      <w:color w:val="0000FF"/>
      <w:u w:val="single"/>
    </w:rPr>
  </w:style>
  <w:style w:type="character" w:customStyle="1" w:styleId="Emphasis1">
    <w:name w:val="Emphasis1"/>
    <w:basedOn w:val="DefaultParagraphFont"/>
    <w:rsid w:val="00F8120D"/>
  </w:style>
  <w:style w:type="paragraph" w:customStyle="1" w:styleId="subsection">
    <w:name w:val="sub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AA6132"/>
    <w:rPr>
      <w:b/>
      <w:bCs/>
    </w:rPr>
  </w:style>
  <w:style w:type="character" w:styleId="Emphasis">
    <w:name w:val="Emphasis"/>
    <w:basedOn w:val="DefaultParagraphFont"/>
    <w:uiPriority w:val="20"/>
    <w:qFormat/>
    <w:rsid w:val="00065F03"/>
    <w:rPr>
      <w:i/>
      <w:iCs/>
    </w:rPr>
  </w:style>
  <w:style w:type="paragraph" w:customStyle="1" w:styleId="code">
    <w:name w:val="code"/>
    <w:basedOn w:val="Normal"/>
    <w:rsid w:val="0006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065F03"/>
  </w:style>
  <w:style w:type="character" w:customStyle="1" w:styleId="example1">
    <w:name w:val="example1"/>
    <w:basedOn w:val="DefaultParagraphFont"/>
    <w:rsid w:val="00065F03"/>
  </w:style>
  <w:style w:type="paragraph" w:customStyle="1" w:styleId="Title2">
    <w:name w:val="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492B11"/>
  </w:style>
  <w:style w:type="paragraph" w:customStyle="1" w:styleId="title0">
    <w:name w:val="title"/>
    <w:basedOn w:val="Normal"/>
    <w:rsid w:val="008D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8D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8D3B9A"/>
  </w:style>
  <w:style w:type="table" w:styleId="TableGrid">
    <w:name w:val="Table Grid"/>
    <w:basedOn w:val="TableNormal"/>
    <w:uiPriority w:val="39"/>
    <w:rsid w:val="001F4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iledata.org/essays/mappingObjects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dcm.uhcl.edu/yue/courses/joinDB/Spring2026/notes/toyu/toyu.html" TargetMode="External"/><Relationship Id="rId7" Type="http://schemas.openxmlformats.org/officeDocument/2006/relationships/hyperlink" Target="http://web.fe.up.pt/~ssn/2010/lbaw/slides/lbaw-uml2rel.eng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https://dcm.uhcl.edu/yue/courses/joinDB/Spring2026/notes/model/IntroDataModeling.html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dcm.uhcl.edu/yue/courses/joinDB/Spring2026/notes/swim/swim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820</TotalTime>
  <Pages>16</Pages>
  <Words>1745</Words>
  <Characters>13532</Characters>
  <Application>Microsoft Office Word</Application>
  <DocSecurity>0</DocSecurity>
  <Lines>1933</Lines>
  <Paragraphs>1388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25</cp:revision>
  <dcterms:created xsi:type="dcterms:W3CDTF">2026-01-12T19:54:00Z</dcterms:created>
  <dcterms:modified xsi:type="dcterms:W3CDTF">2026-02-11T23:20:00Z</dcterms:modified>
</cp:coreProperties>
</file>