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EA113" w14:textId="54A2A42E" w:rsidR="006740F5" w:rsidRPr="00F2424B" w:rsidRDefault="0061263A">
      <w:pPr>
        <w:rPr>
          <w:b/>
          <w:bCs/>
        </w:rPr>
      </w:pPr>
      <w:r w:rsidRPr="00F2424B">
        <w:rPr>
          <w:b/>
          <w:bCs/>
        </w:rPr>
        <w:t xml:space="preserve">CSCI 4333.2 </w:t>
      </w:r>
    </w:p>
    <w:p w14:paraId="455C5976" w14:textId="14AF4FD8" w:rsidR="0061263A" w:rsidRPr="00F2424B" w:rsidRDefault="0061263A">
      <w:pPr>
        <w:rPr>
          <w:b/>
          <w:bCs/>
        </w:rPr>
      </w:pPr>
      <w:r w:rsidRPr="00F2424B">
        <w:rPr>
          <w:b/>
          <w:bCs/>
        </w:rPr>
        <w:t>Annotation</w:t>
      </w:r>
    </w:p>
    <w:p w14:paraId="4BDC23A9" w14:textId="77777777" w:rsidR="00F2424B" w:rsidRPr="00F2424B" w:rsidRDefault="00F2424B" w:rsidP="00F2424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F2424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the course</w:t>
      </w:r>
      <w:r w:rsidRPr="00F2424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/>
        <w:t>CSCI 4333</w:t>
      </w:r>
    </w:p>
    <w:p w14:paraId="5750D938" w14:textId="77777777" w:rsidR="00F2424B" w:rsidRPr="00F2424B" w:rsidRDefault="00F2424B" w:rsidP="00F2424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F2424B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78A3F007" w14:textId="77777777" w:rsidR="0023126F" w:rsidRDefault="0023126F" w:rsidP="00F242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</w:p>
    <w:p w14:paraId="56E4B245" w14:textId="528A63AB" w:rsidR="0023126F" w:rsidRDefault="0023126F" w:rsidP="00F242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Python</w:t>
      </w:r>
    </w:p>
    <w:p w14:paraId="079ADF9E" w14:textId="7E90F900" w:rsidR="0023126F" w:rsidRDefault="0023126F" w:rsidP="00F242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Javascript</w:t>
      </w:r>
    </w:p>
    <w:p w14:paraId="08096529" w14:textId="4F0D7F2A" w:rsidR="0023126F" w:rsidRPr="0023126F" w:rsidRDefault="0023126F" w:rsidP="00F2424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900"/>
          <w:kern w:val="0"/>
          <w:sz w:val="26"/>
          <w:szCs w:val="26"/>
          <w14:ligatures w14:val="none"/>
        </w:rPr>
      </w:pPr>
      <w: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SQL: MySQL</w:t>
      </w:r>
    </w:p>
    <w:p w14:paraId="438D5E41" w14:textId="7EDC8701" w:rsidR="0023126F" w:rsidRDefault="0023126F" w:rsidP="00F242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XAMPP:</w:t>
      </w:r>
      <w:r w:rsidR="00213CB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 Server Software Package: Development, not production</w:t>
      </w:r>
    </w:p>
    <w:p w14:paraId="51151B63" w14:textId="2E9C1682" w:rsidR="0023126F" w:rsidRDefault="0023126F" w:rsidP="00F242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>
        <w:rPr>
          <w:noProof/>
        </w:rPr>
        <w:drawing>
          <wp:inline distT="0" distB="0" distL="0" distR="0" wp14:anchorId="351843EE" wp14:editId="6BB8413B">
            <wp:extent cx="5943600" cy="3485515"/>
            <wp:effectExtent l="0" t="0" r="0" b="635"/>
            <wp:docPr id="1006124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247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3B8D" w14:textId="77777777" w:rsidR="0023126F" w:rsidRDefault="0023126F" w:rsidP="00F242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</w:p>
    <w:p w14:paraId="53AA167B" w14:textId="1E97E087" w:rsidR="00F2424B" w:rsidRPr="00F2424B" w:rsidRDefault="00F2424B" w:rsidP="00F242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2424B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Promotion</w:t>
      </w:r>
    </w:p>
    <w:p w14:paraId="3F2D3E0E" w14:textId="77777777" w:rsidR="00F2424B" w:rsidRPr="00F2424B" w:rsidRDefault="00F2424B" w:rsidP="00F242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This course is (hopefully) one of the more useful CS/DS courses for students.</w:t>
      </w:r>
    </w:p>
    <w:p w14:paraId="45B282F7" w14:textId="77777777" w:rsidR="00F2424B" w:rsidRDefault="00F2424B" w:rsidP="00F2424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World data is estimated to double every two years.</w:t>
      </w:r>
    </w:p>
    <w:p w14:paraId="36B72A9D" w14:textId="56E4786C" w:rsidR="00F2424B" w:rsidRDefault="00F2424B" w:rsidP="00F2424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Q: what is source?</w:t>
      </w:r>
    </w:p>
    <w:p w14:paraId="32DD9CB6" w14:textId="7A879565" w:rsidR="00F2424B" w:rsidRDefault="00F2424B" w:rsidP="00F2424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Q: Implications?</w:t>
      </w:r>
    </w:p>
    <w:p w14:paraId="1BA04614" w14:textId="6F6A6DD9" w:rsidR="00F2424B" w:rsidRDefault="00F2424B" w:rsidP="00F2424B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10 years -&gt; 32</w:t>
      </w:r>
    </w:p>
    <w:p w14:paraId="18955CAD" w14:textId="693772CE" w:rsidR="00F2424B" w:rsidRDefault="00F2424B" w:rsidP="00F2424B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20 years -&gt; 1,024 times.</w:t>
      </w:r>
    </w:p>
    <w:p w14:paraId="11B4B0E4" w14:textId="006CE422" w:rsidR="00F2424B" w:rsidRPr="00F2424B" w:rsidRDefault="00F2424B" w:rsidP="00F2424B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Current data is 0.1% of the data of 20 years later.</w:t>
      </w:r>
    </w:p>
    <w:p w14:paraId="6C571C70" w14:textId="77777777" w:rsidR="00F2424B" w:rsidRPr="00F2424B" w:rsidRDefault="00F2424B" w:rsidP="00F242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2424B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How to be successful in the course</w:t>
      </w:r>
    </w:p>
    <w:p w14:paraId="64EAE54E" w14:textId="77777777" w:rsidR="00F2424B" w:rsidRPr="00F2424B" w:rsidRDefault="00F2424B" w:rsidP="00F242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General Course Suggestions:</w:t>
      </w:r>
    </w:p>
    <w:p w14:paraId="226BBB7A" w14:textId="77777777" w:rsidR="00F2424B" w:rsidRPr="00F2424B" w:rsidRDefault="00F2424B" w:rsidP="00F242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Course expectation is demanding.</w:t>
      </w:r>
    </w:p>
    <w:p w14:paraId="1A03FE81" w14:textId="77777777" w:rsidR="00F2424B" w:rsidRPr="00F2424B" w:rsidRDefault="00F2424B" w:rsidP="00F2424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Please consider forming the habit of listening carefully and asking a lot of questions.</w:t>
      </w:r>
    </w:p>
    <w:p w14:paraId="264763C5" w14:textId="77777777" w:rsidR="00F2424B" w:rsidRPr="00F2424B" w:rsidRDefault="00F2424B" w:rsidP="00F242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General Professionalism:</w:t>
      </w:r>
    </w:p>
    <w:p w14:paraId="1BCB4C4B" w14:textId="77777777" w:rsidR="00F2424B" w:rsidRPr="00F2424B" w:rsidRDefault="00F2424B" w:rsidP="00F242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Attitude</w:t>
      </w:r>
    </w:p>
    <w:p w14:paraId="613A96E9" w14:textId="77777777" w:rsidR="00F2424B" w:rsidRPr="00F2424B" w:rsidRDefault="00F2424B" w:rsidP="00F242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Be considerate.</w:t>
      </w:r>
    </w:p>
    <w:p w14:paraId="1FBC554B" w14:textId="77777777" w:rsidR="00F2424B" w:rsidRPr="00F2424B" w:rsidRDefault="00F2424B" w:rsidP="00F242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Be helpful and useful to others.</w:t>
      </w:r>
    </w:p>
    <w:p w14:paraId="1720E043" w14:textId="77777777" w:rsidR="00F2424B" w:rsidRPr="00F2424B" w:rsidRDefault="00F2424B" w:rsidP="00F242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Be a good listener.</w:t>
      </w:r>
    </w:p>
    <w:p w14:paraId="63481ECA" w14:textId="77777777" w:rsidR="00F2424B" w:rsidRPr="00F2424B" w:rsidRDefault="00F2424B" w:rsidP="00F242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Be responsive.</w:t>
      </w:r>
    </w:p>
    <w:p w14:paraId="60D20AEA" w14:textId="77777777" w:rsidR="00F2424B" w:rsidRPr="00F2424B" w:rsidRDefault="00F2424B" w:rsidP="00F242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Hardworking</w:t>
      </w:r>
    </w:p>
    <w:p w14:paraId="74F9A38C" w14:textId="77777777" w:rsidR="00F2424B" w:rsidRPr="00F2424B" w:rsidRDefault="00F2424B" w:rsidP="00F242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Attention to details.</w:t>
      </w:r>
    </w:p>
    <w:p w14:paraId="28042B52" w14:textId="6C78A5BF" w:rsidR="00F2424B" w:rsidRPr="00F2424B" w:rsidRDefault="00F2424B" w:rsidP="00F242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Focus: uni-tasking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2FEAD33" w14:textId="77777777" w:rsidR="00F2424B" w:rsidRPr="00F2424B" w:rsidRDefault="00F2424B" w:rsidP="00F242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Some general tips:</w:t>
      </w:r>
    </w:p>
    <w:p w14:paraId="3F475126" w14:textId="77777777" w:rsidR="00F2424B" w:rsidRPr="00F2424B" w:rsidRDefault="00F2424B" w:rsidP="00F2424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Engagement: Participate. Ask questions, a lot of them. Help others. Plan ahead.</w:t>
      </w:r>
    </w:p>
    <w:p w14:paraId="2E00ED8E" w14:textId="77777777" w:rsidR="00F2424B" w:rsidRPr="00F2424B" w:rsidRDefault="00F2424B" w:rsidP="00F2424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Preparation: start as early as possible and do not fall behind.</w:t>
      </w:r>
    </w:p>
    <w:p w14:paraId="74A636C0" w14:textId="77777777" w:rsidR="00F2424B" w:rsidRPr="00F2424B" w:rsidRDefault="00F2424B" w:rsidP="00F2424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Don’t copy and paste. Instead, copy, integrate, and apply.</w:t>
      </w:r>
    </w:p>
    <w:p w14:paraId="278F5F9C" w14:textId="71460180" w:rsidR="00F2424B" w:rsidRDefault="00F2424B" w:rsidP="00F2424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6" w:history="1">
        <w:r w:rsidRPr="00F242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SEE-I</w:t>
        </w:r>
      </w:hyperlink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r w:rsidRPr="00F242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State, Elaborate, Exemplify</w:t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illustrate.</w:t>
      </w:r>
      <w:r w:rsidR="00D91F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gauge one’s understanding.</w:t>
      </w:r>
    </w:p>
    <w:p w14:paraId="17246F63" w14:textId="2F3CB29A" w:rsidR="00D91FF4" w:rsidRDefault="00D91FF4" w:rsidP="00D91FF4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State: the primary concept </w:t>
      </w:r>
      <w:r w:rsidRPr="00D91F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 your words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D937493" w14:textId="6EABEB8B" w:rsidR="00D91FF4" w:rsidRDefault="00D91FF4" w:rsidP="00D91FF4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Elaborate: supporting concepts and ideas in your words.</w:t>
      </w:r>
    </w:p>
    <w:p w14:paraId="1E003E45" w14:textId="4DE32A8E" w:rsidR="00D91FF4" w:rsidRPr="00F2424B" w:rsidRDefault="00D91FF4" w:rsidP="00D91FF4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Exemplify: construct concrete exampes.</w:t>
      </w:r>
    </w:p>
    <w:p w14:paraId="4253A0E3" w14:textId="77777777" w:rsidR="00F2424B" w:rsidRPr="00F2424B" w:rsidRDefault="00F2424B" w:rsidP="00F2424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Form good habits.</w:t>
      </w:r>
    </w:p>
    <w:p w14:paraId="1D500DAB" w14:textId="77777777" w:rsidR="00F2424B" w:rsidRPr="00F2424B" w:rsidRDefault="00F2424B" w:rsidP="00F242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Some good traits of Computer and Data Scientists:</w:t>
      </w:r>
    </w:p>
    <w:p w14:paraId="23290D80" w14:textId="77777777" w:rsidR="00F2424B" w:rsidRPr="00F2424B" w:rsidRDefault="00F2424B" w:rsidP="00F242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Habits of trying to make sense of stuff.</w:t>
      </w:r>
    </w:p>
    <w:p w14:paraId="78F799B3" w14:textId="77777777" w:rsidR="00F2424B" w:rsidRPr="00F2424B" w:rsidRDefault="00F2424B" w:rsidP="00F242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Intellectual curiosity.</w:t>
      </w:r>
    </w:p>
    <w:p w14:paraId="4DD05CB1" w14:textId="77777777" w:rsidR="00F2424B" w:rsidRPr="00F2424B" w:rsidRDefault="00F2424B" w:rsidP="00F242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Tinkering and experimentation.</w:t>
      </w:r>
    </w:p>
    <w:p w14:paraId="4D80C519" w14:textId="77777777" w:rsidR="00F2424B" w:rsidRPr="00F2424B" w:rsidRDefault="00F2424B" w:rsidP="00F242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Open-minded, not dogmatic.</w:t>
      </w:r>
    </w:p>
    <w:p w14:paraId="60161EE8" w14:textId="77777777" w:rsidR="00F2424B" w:rsidRPr="00F2424B" w:rsidRDefault="00F2424B" w:rsidP="00F242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A large tool set.</w:t>
      </w:r>
    </w:p>
    <w:p w14:paraId="4BAC876B" w14:textId="77777777" w:rsidR="00F2424B" w:rsidRPr="00F2424B" w:rsidRDefault="00F2424B" w:rsidP="00F242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2424B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Resources</w:t>
      </w:r>
    </w:p>
    <w:p w14:paraId="34D3E53F" w14:textId="77777777" w:rsidR="00F2424B" w:rsidRPr="00F2424B" w:rsidRDefault="00F2424B" w:rsidP="00F242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Companion materials of our textbook: please consult the course page in Canvas for additional resources related to the textbook.</w:t>
      </w:r>
    </w:p>
    <w:p w14:paraId="400E5F67" w14:textId="77777777" w:rsidR="00F2424B" w:rsidRPr="00F2424B" w:rsidRDefault="00F2424B" w:rsidP="00F242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Contents of the course will be based mostly on</w:t>
      </w:r>
    </w:p>
    <w:p w14:paraId="026ED122" w14:textId="77777777" w:rsidR="00F2424B" w:rsidRPr="00F2424B" w:rsidRDefault="00F2424B" w:rsidP="00F2424B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Lecture notes posted in the course website: </w:t>
      </w:r>
      <w:hyperlink r:id="rId7" w:history="1">
        <w:r w:rsidRPr="00F242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../../index.html</w:t>
        </w:r>
      </w:hyperlink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059A93D" w14:textId="77777777" w:rsidR="00F2424B" w:rsidRPr="00F2424B" w:rsidRDefault="00F2424B" w:rsidP="00F2424B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Classroom demonstrations.</w:t>
      </w:r>
    </w:p>
    <w:p w14:paraId="3ABE8997" w14:textId="77777777" w:rsidR="00F2424B" w:rsidRPr="00F2424B" w:rsidRDefault="00F2424B" w:rsidP="00F2424B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Assignments.</w:t>
      </w:r>
    </w:p>
    <w:p w14:paraId="3AB13D26" w14:textId="77777777" w:rsidR="00F2424B" w:rsidRPr="00F2424B" w:rsidRDefault="00F2424B" w:rsidP="00F242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Please read the appropriate pages in the textbook and lecture notes in this site </w:t>
      </w:r>
      <w:r w:rsidRPr="00F242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before</w:t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 coming to the class.</w:t>
      </w:r>
    </w:p>
    <w:p w14:paraId="3C83A5BC" w14:textId="77777777" w:rsidR="00F2424B" w:rsidRPr="00F2424B" w:rsidRDefault="00F2424B" w:rsidP="00F2424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Document your learning. Bring a notebook to the class. Otherwise, it may be a good idea to print out the notes and bring them to the class so you can make notes during the class.</w:t>
      </w:r>
    </w:p>
    <w:p w14:paraId="2179E95A" w14:textId="77777777" w:rsidR="00F2424B" w:rsidRPr="00F2424B" w:rsidRDefault="00F2424B" w:rsidP="00F242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2424B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4. Introduction</w:t>
      </w:r>
    </w:p>
    <w:p w14:paraId="5CF9E32E" w14:textId="77777777" w:rsidR="00F2424B" w:rsidRPr="00F2424B" w:rsidRDefault="00F2424B" w:rsidP="00F2424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1FF4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Persistent</w:t>
      </w:r>
      <w:r w:rsidRPr="00D91F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data</w:t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the backbone of many applications.</w:t>
      </w:r>
    </w:p>
    <w:p w14:paraId="798D5278" w14:textId="77777777" w:rsidR="00F2424B" w:rsidRPr="00F2424B" w:rsidRDefault="00F2424B" w:rsidP="00F2424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Three main choices of storing persistent data:</w:t>
      </w:r>
    </w:p>
    <w:p w14:paraId="3DA1C1FA" w14:textId="77777777" w:rsidR="00F2424B" w:rsidRPr="00D91FF4" w:rsidRDefault="00F2424B" w:rsidP="00F2424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D91F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Files</w:t>
      </w:r>
    </w:p>
    <w:p w14:paraId="019B5B62" w14:textId="77777777" w:rsidR="00F2424B" w:rsidRPr="00F2424B" w:rsidRDefault="00F2424B" w:rsidP="00F2424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1F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Databases</w:t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: focus of this course.</w:t>
      </w:r>
    </w:p>
    <w:p w14:paraId="400D5D9F" w14:textId="77777777" w:rsidR="00F2424B" w:rsidRPr="00F2424B" w:rsidRDefault="00F2424B" w:rsidP="00F2424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Cloud-based storage and database.</w:t>
      </w:r>
    </w:p>
    <w:p w14:paraId="5BCD7E3E" w14:textId="77777777" w:rsidR="00F2424B" w:rsidRPr="00F2424B" w:rsidRDefault="00F2424B" w:rsidP="00F2424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Some </w:t>
      </w:r>
      <w:r w:rsidRPr="00D91F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advantages of DBMS</w:t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(according to Ricardo, the optional textbook of this class):</w:t>
      </w:r>
    </w:p>
    <w:p w14:paraId="757101E3" w14:textId="77777777" w:rsidR="00F2424B" w:rsidRPr="00F2424B" w:rsidRDefault="00F2424B" w:rsidP="00F2424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Sharing of data</w:t>
      </w:r>
    </w:p>
    <w:p w14:paraId="0B625ADA" w14:textId="77777777" w:rsidR="00F2424B" w:rsidRPr="00F2424B" w:rsidRDefault="00F2424B" w:rsidP="00F2424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Control of redundancy</w:t>
      </w:r>
    </w:p>
    <w:p w14:paraId="57441A8F" w14:textId="77777777" w:rsidR="00F2424B" w:rsidRPr="00F2424B" w:rsidRDefault="00F2424B" w:rsidP="00F2424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Data consistency</w:t>
      </w:r>
    </w:p>
    <w:p w14:paraId="6ABBD715" w14:textId="0F011492" w:rsidR="00F2424B" w:rsidRDefault="00F2424B" w:rsidP="00F2424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Improved data standards</w:t>
      </w:r>
      <w:r w:rsidR="000066EA">
        <w:rPr>
          <w:rFonts w:ascii="Verdana" w:eastAsia="Times New Roman" w:hAnsi="Verdana" w:cs="Times New Roman"/>
          <w:color w:val="000000"/>
          <w:kern w:val="0"/>
          <w14:ligatures w14:val="none"/>
        </w:rPr>
        <w:t>: common format to easy development and communications.</w:t>
      </w:r>
    </w:p>
    <w:p w14:paraId="15B4055D" w14:textId="25B68C06" w:rsidR="000066EA" w:rsidRPr="00DE5DA2" w:rsidRDefault="000066EA" w:rsidP="000066EA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DE5DA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File Systems: file type is a data format</w:t>
      </w:r>
    </w:p>
    <w:p w14:paraId="4D6D724F" w14:textId="635D3F4D" w:rsidR="000066EA" w:rsidRPr="00DE5DA2" w:rsidRDefault="000066EA" w:rsidP="000066EA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DE5DA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DB: few data standards; SQL Ansi standard.</w:t>
      </w:r>
    </w:p>
    <w:p w14:paraId="4337397D" w14:textId="77777777" w:rsidR="00F2424B" w:rsidRPr="00F2424B" w:rsidRDefault="00F2424B" w:rsidP="00F2424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Better data security</w:t>
      </w:r>
    </w:p>
    <w:p w14:paraId="38A549BA" w14:textId="77777777" w:rsidR="00F2424B" w:rsidRPr="00F2424B" w:rsidRDefault="00F2424B" w:rsidP="00F2424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Improved data integrity</w:t>
      </w:r>
    </w:p>
    <w:p w14:paraId="380A2BD4" w14:textId="77777777" w:rsidR="00F2424B" w:rsidRPr="00F2424B" w:rsidRDefault="00F2424B" w:rsidP="00F2424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Balance of conflicting requirements</w:t>
      </w:r>
    </w:p>
    <w:p w14:paraId="794033E3" w14:textId="77777777" w:rsidR="00F2424B" w:rsidRPr="00F2424B" w:rsidRDefault="00F2424B" w:rsidP="00F2424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Faster development of new applications</w:t>
      </w:r>
    </w:p>
    <w:p w14:paraId="2F137D6F" w14:textId="77777777" w:rsidR="00F2424B" w:rsidRPr="00F2424B" w:rsidRDefault="00F2424B" w:rsidP="00F2424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Better data accessibility</w:t>
      </w:r>
    </w:p>
    <w:p w14:paraId="19BFC971" w14:textId="77777777" w:rsidR="00F2424B" w:rsidRPr="00F2424B" w:rsidRDefault="00F2424B" w:rsidP="00F2424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Economy of scale</w:t>
      </w:r>
    </w:p>
    <w:p w14:paraId="6D9FBDC7" w14:textId="0F9FBB44" w:rsidR="00F2424B" w:rsidRDefault="00F2424B" w:rsidP="00F2424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More control over concurrency</w:t>
      </w:r>
      <w:r w:rsidR="00D91FF4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4C6636E1" w14:textId="77777777" w:rsidR="00D91FF4" w:rsidRDefault="00D91FF4" w:rsidP="00D91FF4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State: allow a good number of concurrent processes should work </w:t>
      </w:r>
      <w:r w:rsidRPr="00D91F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correctly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together.</w:t>
      </w:r>
    </w:p>
    <w:p w14:paraId="117B5D71" w14:textId="44212585" w:rsidR="00D91FF4" w:rsidRDefault="00D91FF4" w:rsidP="00D91FF4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Elaborate: Concurrent access can be controlled by locking.</w:t>
      </w:r>
    </w:p>
    <w:p w14:paraId="62A29084" w14:textId="7B822405" w:rsidR="00D91FF4" w:rsidRPr="00F2424B" w:rsidRDefault="00D91FF4" w:rsidP="00D91FF4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Example: many tasks in Windows</w:t>
      </w:r>
      <w:r w:rsidR="000066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(coarse concurrent control); a program may lock a file so other programs cannot access. DB can allow many tasks to access the same DB.</w:t>
      </w:r>
    </w:p>
    <w:p w14:paraId="2440714F" w14:textId="77777777" w:rsidR="00F2424B" w:rsidRPr="00F2424B" w:rsidRDefault="00F2424B" w:rsidP="00F2424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Better backup and recovery procedures</w:t>
      </w:r>
    </w:p>
    <w:p w14:paraId="57479A79" w14:textId="77777777" w:rsidR="00F2424B" w:rsidRPr="00F2424B" w:rsidRDefault="00F2424B" w:rsidP="00F2424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How do we </w:t>
      </w:r>
      <w:r w:rsidRPr="00F242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make sense</w:t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 of these 12 different advantages?</w:t>
      </w:r>
    </w:p>
    <w:p w14:paraId="70FDE554" w14:textId="77777777" w:rsidR="00F2424B" w:rsidRPr="00F2424B" w:rsidRDefault="00F2424B" w:rsidP="00F2424B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Different textbooks may have different collections of the advantages of DBMS because of different classifications.</w:t>
      </w:r>
    </w:p>
    <w:p w14:paraId="5753AB65" w14:textId="77777777" w:rsidR="00F2424B" w:rsidRPr="00F2424B" w:rsidRDefault="00F2424B" w:rsidP="00F2424B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No need to memorize them.</w:t>
      </w:r>
    </w:p>
    <w:p w14:paraId="3FE3207A" w14:textId="77777777" w:rsidR="00F2424B" w:rsidRPr="00F2424B" w:rsidRDefault="00F2424B" w:rsidP="00F2424B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Better to assimilate them and construct your own list.</w:t>
      </w:r>
    </w:p>
    <w:p w14:paraId="0761B98C" w14:textId="77777777" w:rsidR="00F2424B" w:rsidRPr="00F2424B" w:rsidRDefault="00F2424B" w:rsidP="00F2424B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Make your own notes. Use </w:t>
      </w:r>
      <w:hyperlink r:id="rId8" w:history="1">
        <w:r w:rsidRPr="00F242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SEE-I</w:t>
        </w:r>
      </w:hyperlink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 (In your own words, state, elaborate, and exemplify with examples, and illustrate the concept.)</w:t>
      </w:r>
    </w:p>
    <w:p w14:paraId="4B17DF70" w14:textId="77777777" w:rsidR="00F2424B" w:rsidRPr="00F2424B" w:rsidRDefault="00F2424B" w:rsidP="00F2424B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However, do not overuse metaphors.</w:t>
      </w:r>
    </w:p>
    <w:p w14:paraId="6DE3B2A3" w14:textId="77777777" w:rsidR="00F2424B" w:rsidRPr="00F2424B" w:rsidRDefault="00F2424B" w:rsidP="00F2424B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Learning through documentation, communications, and teaching.</w:t>
      </w:r>
    </w:p>
    <w:p w14:paraId="53490715" w14:textId="77777777" w:rsidR="00F2424B" w:rsidRPr="00F2424B" w:rsidRDefault="00F2424B" w:rsidP="00F2424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What are some disadvantages of DBMS?</w:t>
      </w:r>
    </w:p>
    <w:p w14:paraId="33A191D0" w14:textId="77777777" w:rsidR="00F2424B" w:rsidRPr="00F2424B" w:rsidRDefault="00F2424B" w:rsidP="00F2424B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Complexity</w:t>
      </w:r>
    </w:p>
    <w:p w14:paraId="5863A297" w14:textId="77777777" w:rsidR="00F2424B" w:rsidRPr="00F2424B" w:rsidRDefault="00F2424B" w:rsidP="00F2424B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Cost</w:t>
      </w:r>
    </w:p>
    <w:p w14:paraId="01616662" w14:textId="77777777" w:rsidR="00F2424B" w:rsidRPr="00F2424B" w:rsidRDefault="00F2424B" w:rsidP="00F2424B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Learning curve</w:t>
      </w:r>
    </w:p>
    <w:p w14:paraId="10A163D1" w14:textId="77777777" w:rsidR="00F2424B" w:rsidRPr="00F2424B" w:rsidRDefault="00F2424B" w:rsidP="00F2424B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Possible single points of failure and bottleneck</w:t>
      </w:r>
    </w:p>
    <w:p w14:paraId="64E39592" w14:textId="77777777" w:rsidR="00DE5DA2" w:rsidRDefault="00DE5DA2">
      <w:pPr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br w:type="page"/>
      </w:r>
    </w:p>
    <w:p w14:paraId="1A7F14D5" w14:textId="55F2F666" w:rsidR="00F2424B" w:rsidRPr="00F2424B" w:rsidRDefault="00F2424B" w:rsidP="00F242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2424B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lastRenderedPageBreak/>
        <w:t xml:space="preserve">5. A Simple Introduction to the </w:t>
      </w:r>
      <w:r w:rsidRPr="00DE5DA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Relational Model</w:t>
      </w:r>
    </w:p>
    <w:p w14:paraId="184EEE6F" w14:textId="77777777" w:rsidR="00F2424B" w:rsidRDefault="00F2424B" w:rsidP="00F2424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Relational databases are the most popular databases: </w:t>
      </w:r>
      <w:hyperlink r:id="rId9" w:history="1">
        <w:r w:rsidRPr="00F242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https://db-engines.com/en/ra</w:t>
        </w:r>
        <w:r w:rsidRPr="00F242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n</w:t>
        </w:r>
        <w:r w:rsidRPr="00F242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king</w:t>
        </w:r>
      </w:hyperlink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It is based on the </w:t>
      </w:r>
      <w:r w:rsidRPr="006D5A3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relational model</w:t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A62FB80" w14:textId="08DF646B" w:rsidR="00DE5DA2" w:rsidRPr="00F2424B" w:rsidRDefault="006D5A3A" w:rsidP="00DE5D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D1C1AFC" wp14:editId="76445CB0">
            <wp:extent cx="5943600" cy="2310130"/>
            <wp:effectExtent l="0" t="0" r="0" b="0"/>
            <wp:docPr id="1373680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804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DD940" w14:textId="115DAD62" w:rsidR="00F2424B" w:rsidRDefault="00F2424B" w:rsidP="00F2424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other data models</w:t>
      </w:r>
      <w:r w:rsidR="006D5A3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r w:rsidR="006D5A3A" w:rsidRPr="006D5A3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e.g. document model, key-value, wide-column, …</w:t>
      </w:r>
    </w:p>
    <w:p w14:paraId="66E2EFEE" w14:textId="77777777" w:rsidR="006D5A3A" w:rsidRPr="006D5A3A" w:rsidRDefault="006D5A3A" w:rsidP="006D5A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</w:p>
    <w:p w14:paraId="4928E92D" w14:textId="702A8E00" w:rsidR="006D5A3A" w:rsidRPr="006D5A3A" w:rsidRDefault="00F2424B" w:rsidP="006D5A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In layman's term: A </w:t>
      </w:r>
      <w:r w:rsidRPr="00F242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table</w:t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 (relation) is the basic unit of a relational database.</w:t>
      </w:r>
    </w:p>
    <w:p w14:paraId="339A7FE3" w14:textId="382C573E" w:rsidR="006D5A3A" w:rsidRDefault="006D5A3A" w:rsidP="006D5A3A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 relational DB contains a collection of tables.</w:t>
      </w:r>
    </w:p>
    <w:p w14:paraId="566C0E8D" w14:textId="57746CE1" w:rsidR="006D5A3A" w:rsidRPr="006D5A3A" w:rsidRDefault="006D5A3A" w:rsidP="006D5A3A">
      <w:pPr>
        <w:pStyle w:val="ListParagraph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6CFE920" wp14:editId="076AB686">
            <wp:extent cx="5943600" cy="3479165"/>
            <wp:effectExtent l="0" t="0" r="0" b="6985"/>
            <wp:docPr id="553555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557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2934" w14:textId="77777777" w:rsidR="00F2424B" w:rsidRDefault="00F2424B" w:rsidP="00F2424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table is composed of many </w:t>
      </w:r>
      <w:r w:rsidRPr="00F242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rows</w:t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 (tuples).</w:t>
      </w:r>
    </w:p>
    <w:p w14:paraId="3CC1B48F" w14:textId="73F10C59" w:rsidR="006D5A3A" w:rsidRPr="00F2424B" w:rsidRDefault="004C4ECD" w:rsidP="004C4ECD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Each row stores information about an object, entity, concept, …</w:t>
      </w:r>
    </w:p>
    <w:p w14:paraId="06F39B0B" w14:textId="77777777" w:rsidR="00F2424B" w:rsidRDefault="00F2424B" w:rsidP="00F2424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Each row has many </w:t>
      </w:r>
      <w:r w:rsidRPr="00F242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</w:t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 (attribute) values.</w:t>
      </w:r>
    </w:p>
    <w:p w14:paraId="3A0A40D9" w14:textId="151A89E0" w:rsidR="004C4ECD" w:rsidRDefault="004C4ECD" w:rsidP="004C4E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6280E46" wp14:editId="72920AB5">
            <wp:extent cx="5943600" cy="2430145"/>
            <wp:effectExtent l="0" t="0" r="0" b="8255"/>
            <wp:docPr id="1607015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154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05535" w14:textId="1DADCC53" w:rsidR="006D5A3A" w:rsidRDefault="004C4ECD" w:rsidP="006D5A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 toyu:</w:t>
      </w:r>
    </w:p>
    <w:p w14:paraId="02CB6FA9" w14:textId="6D49FDFA" w:rsidR="004C4ECD" w:rsidRDefault="004C4ECD" w:rsidP="006D5A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 class is an offering of a course (identified by courseId) in a semester taught by a faculty (identified by facId) in a room.</w:t>
      </w:r>
    </w:p>
    <w:p w14:paraId="27A0A963" w14:textId="2165B175" w:rsidR="004C4ECD" w:rsidRDefault="004C4ECD" w:rsidP="006D5A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5559617" wp14:editId="4F6BE039">
            <wp:extent cx="4714702" cy="644501"/>
            <wp:effectExtent l="0" t="0" r="0" b="3810"/>
            <wp:docPr id="405694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9462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4702" cy="64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AFB3B" w14:textId="052506A2" w:rsidR="004C4ECD" w:rsidRDefault="004C4ECD" w:rsidP="006D5A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 row in the enroll captures the data of an enrollment: a student (identified by stuId) enrolled in a class (identified by classId) with a grade and a n_alerts.</w:t>
      </w:r>
    </w:p>
    <w:p w14:paraId="52587929" w14:textId="3B558765" w:rsidR="004C4ECD" w:rsidRPr="00F2424B" w:rsidRDefault="004C4ECD" w:rsidP="006D5A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B37F4CC" wp14:editId="0CB71E6A">
            <wp:extent cx="3266955" cy="650851"/>
            <wp:effectExtent l="0" t="0" r="0" b="0"/>
            <wp:docPr id="523541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417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6955" cy="65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F9EE1" w14:textId="77777777" w:rsidR="00F2424B" w:rsidRPr="004C4ECD" w:rsidRDefault="00F2424B" w:rsidP="00F2424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A primary key is roughly a </w:t>
      </w:r>
      <w:r w:rsidRPr="004C4ECD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minimal</w:t>
      </w:r>
      <w:r w:rsidRPr="004C4EC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set of columns in a table that</w:t>
      </w:r>
      <w:r w:rsidRPr="004C4ECD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 uniquely identify</w:t>
      </w:r>
      <w:r w:rsidRPr="004C4EC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a row.</w:t>
      </w:r>
    </w:p>
    <w:p w14:paraId="4F8B4005" w14:textId="3DDD3FB6" w:rsidR="004C4ECD" w:rsidRDefault="000A2D08" w:rsidP="004C4E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BE1F265" wp14:editId="192BEBCA">
            <wp:extent cx="5943600" cy="2540000"/>
            <wp:effectExtent l="0" t="0" r="0" b="0"/>
            <wp:docPr id="286041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4156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DAE74" w14:textId="77777777" w:rsidR="004C4ECD" w:rsidRPr="00F2424B" w:rsidRDefault="004C4ECD" w:rsidP="004C4E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2CF0C30" w14:textId="77777777" w:rsidR="00F2424B" w:rsidRDefault="00F2424B" w:rsidP="00F2424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A2D0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Two tables can be related to each other by </w:t>
      </w:r>
      <w:r w:rsidRPr="000A2D08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foreign keys</w:t>
      </w: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. A foreign key is roughly a column in a table in which its value must be equal to the referenced value of the primary key in another table (called the paren or referenced table).</w:t>
      </w:r>
    </w:p>
    <w:p w14:paraId="60635B48" w14:textId="69365D53" w:rsidR="000A2D08" w:rsidRDefault="000A2D08" w:rsidP="000A2D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5A730A9" wp14:editId="6E4B8216">
            <wp:extent cx="5943600" cy="2616200"/>
            <wp:effectExtent l="0" t="0" r="0" b="0"/>
            <wp:docPr id="101488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802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D684C" w14:textId="77777777" w:rsidR="000A2D08" w:rsidRDefault="000A2D08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 w:type="page"/>
      </w:r>
    </w:p>
    <w:p w14:paraId="2F20F9A4" w14:textId="4C9B33C2" w:rsidR="000A2D08" w:rsidRDefault="000A2D08" w:rsidP="000A2D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In student, advisor is FK referencing faculty(facId):</w:t>
      </w:r>
    </w:p>
    <w:p w14:paraId="309DC61C" w14:textId="02D3D8DD" w:rsidR="000A2D08" w:rsidRDefault="000A2D08" w:rsidP="000A2D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4335993" wp14:editId="1100143B">
            <wp:extent cx="5752888" cy="793721"/>
            <wp:effectExtent l="0" t="0" r="635" b="6985"/>
            <wp:docPr id="1862405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0522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2888" cy="79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F65D" w14:textId="5B403DB0" w:rsidR="000A2D08" w:rsidRDefault="000A2D08" w:rsidP="000A2D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A8B6134" wp14:editId="601CEC25">
            <wp:extent cx="4832172" cy="1215980"/>
            <wp:effectExtent l="0" t="0" r="6985" b="3810"/>
            <wp:docPr id="254870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700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2172" cy="121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B133" w14:textId="115BB74A" w:rsidR="000A2D08" w:rsidRDefault="00460E91" w:rsidP="000A2D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69348BC" wp14:editId="3FCFC4B9">
            <wp:extent cx="5943600" cy="2459355"/>
            <wp:effectExtent l="0" t="0" r="0" b="0"/>
            <wp:docPr id="1097341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4137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E62C8" w14:textId="77777777" w:rsidR="00460E91" w:rsidRDefault="00460E91" w:rsidP="00460E9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2.2 Simple schema and keys</w:t>
      </w:r>
    </w:p>
    <w:p w14:paraId="2DB08812" w14:textId="77777777" w:rsidR="00460E91" w:rsidRDefault="00460E91" w:rsidP="00460E9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Relations/tables (primary key underscored):</w:t>
      </w:r>
    </w:p>
    <w:p w14:paraId="6860E637" w14:textId="77777777" w:rsidR="00460E91" w:rsidRDefault="00460E91" w:rsidP="00460E91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Grade(</w:t>
      </w:r>
      <w:r>
        <w:rPr>
          <w:rFonts w:ascii="Verdana" w:hAnsi="Verdana"/>
          <w:color w:val="000000"/>
          <w:sz w:val="22"/>
          <w:szCs w:val="22"/>
          <w:u w:val="single"/>
        </w:rPr>
        <w:t>grade</w:t>
      </w:r>
      <w:r>
        <w:rPr>
          <w:rFonts w:ascii="Verdana" w:hAnsi="Verdana"/>
          <w:color w:val="000000"/>
          <w:sz w:val="22"/>
          <w:szCs w:val="22"/>
        </w:rPr>
        <w:t>, gradePoint)</w:t>
      </w:r>
      <w:r>
        <w:rPr>
          <w:rFonts w:ascii="Verdana" w:hAnsi="Verdana"/>
          <w:color w:val="000000"/>
          <w:sz w:val="22"/>
          <w:szCs w:val="22"/>
        </w:rPr>
        <w:br/>
        <w:t>School(</w:t>
      </w:r>
      <w:r>
        <w:rPr>
          <w:rFonts w:ascii="Verdana" w:hAnsi="Verdana"/>
          <w:color w:val="000000"/>
          <w:sz w:val="22"/>
          <w:szCs w:val="22"/>
          <w:u w:val="single"/>
        </w:rPr>
        <w:t>schoolCode</w:t>
      </w:r>
      <w:r>
        <w:rPr>
          <w:rFonts w:ascii="Verdana" w:hAnsi="Verdana"/>
          <w:color w:val="000000"/>
          <w:sz w:val="22"/>
          <w:szCs w:val="22"/>
        </w:rPr>
        <w:t>, schoolName)</w:t>
      </w:r>
      <w:r>
        <w:rPr>
          <w:rFonts w:ascii="Verdana" w:hAnsi="Verdana"/>
          <w:color w:val="000000"/>
          <w:sz w:val="22"/>
          <w:szCs w:val="22"/>
        </w:rPr>
        <w:br/>
        <w:t>Department(</w:t>
      </w:r>
      <w:r>
        <w:rPr>
          <w:rFonts w:ascii="Verdana" w:hAnsi="Verdana"/>
          <w:color w:val="000000"/>
          <w:sz w:val="22"/>
          <w:szCs w:val="22"/>
          <w:u w:val="single"/>
        </w:rPr>
        <w:t>deptCode</w:t>
      </w:r>
      <w:r>
        <w:rPr>
          <w:rFonts w:ascii="Verdana" w:hAnsi="Verdana"/>
          <w:color w:val="000000"/>
          <w:sz w:val="22"/>
          <w:szCs w:val="22"/>
        </w:rPr>
        <w:t>, deptName, schoolCode, numStaff)</w:t>
      </w:r>
      <w:r>
        <w:rPr>
          <w:rFonts w:ascii="Verdana" w:hAnsi="Verdana"/>
          <w:color w:val="000000"/>
          <w:sz w:val="22"/>
          <w:szCs w:val="22"/>
        </w:rPr>
        <w:br/>
        <w:t>Faculty(</w:t>
      </w:r>
      <w:r>
        <w:rPr>
          <w:rFonts w:ascii="Verdana" w:hAnsi="Verdana"/>
          <w:color w:val="000000"/>
          <w:sz w:val="22"/>
          <w:szCs w:val="22"/>
          <w:u w:val="single"/>
        </w:rPr>
        <w:t>facId</w:t>
      </w:r>
      <w:r>
        <w:rPr>
          <w:rFonts w:ascii="Verdana" w:hAnsi="Verdana"/>
          <w:color w:val="000000"/>
          <w:sz w:val="22"/>
          <w:szCs w:val="22"/>
        </w:rPr>
        <w:t>, fname, lname, deptCode, rank)</w:t>
      </w:r>
      <w:r>
        <w:rPr>
          <w:rFonts w:ascii="Verdana" w:hAnsi="Verdana"/>
          <w:color w:val="000000"/>
          <w:sz w:val="22"/>
          <w:szCs w:val="22"/>
        </w:rPr>
        <w:br/>
        <w:t>Course(</w:t>
      </w:r>
      <w:r>
        <w:rPr>
          <w:rFonts w:ascii="Verdana" w:hAnsi="Verdana"/>
          <w:color w:val="000000"/>
          <w:sz w:val="22"/>
          <w:szCs w:val="22"/>
          <w:u w:val="single"/>
        </w:rPr>
        <w:t>courseId</w:t>
      </w:r>
      <w:r>
        <w:rPr>
          <w:rFonts w:ascii="Verdana" w:hAnsi="Verdana"/>
          <w:color w:val="000000"/>
          <w:sz w:val="22"/>
          <w:szCs w:val="22"/>
        </w:rPr>
        <w:t>, rubric, number, title, credits)</w:t>
      </w:r>
      <w:r>
        <w:rPr>
          <w:rFonts w:ascii="Verdana" w:hAnsi="Verdana"/>
          <w:color w:val="000000"/>
          <w:sz w:val="22"/>
          <w:szCs w:val="22"/>
        </w:rPr>
        <w:br/>
        <w:t>Class(</w:t>
      </w:r>
      <w:r>
        <w:rPr>
          <w:rFonts w:ascii="Verdana" w:hAnsi="Verdana"/>
          <w:color w:val="000000"/>
          <w:sz w:val="22"/>
          <w:szCs w:val="22"/>
          <w:u w:val="single"/>
        </w:rPr>
        <w:t>classId</w:t>
      </w:r>
      <w:r>
        <w:rPr>
          <w:rFonts w:ascii="Verdana" w:hAnsi="Verdana"/>
          <w:color w:val="000000"/>
          <w:sz w:val="22"/>
          <w:szCs w:val="22"/>
        </w:rPr>
        <w:t>, courseId, semester, year, facId, room)</w:t>
      </w:r>
      <w:r>
        <w:rPr>
          <w:rFonts w:ascii="Verdana" w:hAnsi="Verdana"/>
          <w:color w:val="000000"/>
          <w:sz w:val="22"/>
          <w:szCs w:val="22"/>
        </w:rPr>
        <w:br/>
        <w:t>Student(</w:t>
      </w:r>
      <w:r>
        <w:rPr>
          <w:rFonts w:ascii="Verdana" w:hAnsi="Verdana"/>
          <w:color w:val="000000"/>
          <w:sz w:val="22"/>
          <w:szCs w:val="22"/>
          <w:u w:val="single"/>
        </w:rPr>
        <w:t>StuId</w:t>
      </w:r>
      <w:r>
        <w:rPr>
          <w:rFonts w:ascii="Verdana" w:hAnsi="Verdana"/>
          <w:color w:val="000000"/>
          <w:sz w:val="22"/>
          <w:szCs w:val="22"/>
        </w:rPr>
        <w:t>, fname, lname, major, minor, ach, advisor)</w:t>
      </w:r>
      <w:r>
        <w:rPr>
          <w:rFonts w:ascii="Verdana" w:hAnsi="Verdana"/>
          <w:color w:val="000000"/>
          <w:sz w:val="22"/>
          <w:szCs w:val="22"/>
        </w:rPr>
        <w:br/>
        <w:t>Enroll(</w:t>
      </w:r>
      <w:r>
        <w:rPr>
          <w:rFonts w:ascii="Verdana" w:hAnsi="Verdana"/>
          <w:color w:val="000000"/>
          <w:sz w:val="22"/>
          <w:szCs w:val="22"/>
          <w:u w:val="single"/>
        </w:rPr>
        <w:t>stuId</w:t>
      </w:r>
      <w:r>
        <w:rPr>
          <w:rFonts w:ascii="Verdana" w:hAnsi="Verdana"/>
          <w:color w:val="000000"/>
          <w:sz w:val="22"/>
          <w:szCs w:val="22"/>
        </w:rPr>
        <w:t>, </w:t>
      </w:r>
      <w:r>
        <w:rPr>
          <w:rFonts w:ascii="Verdana" w:hAnsi="Verdana"/>
          <w:color w:val="000000"/>
          <w:sz w:val="22"/>
          <w:szCs w:val="22"/>
          <w:u w:val="single"/>
        </w:rPr>
        <w:t>classId</w:t>
      </w:r>
      <w:r>
        <w:rPr>
          <w:rFonts w:ascii="Verdana" w:hAnsi="Verdana"/>
          <w:color w:val="000000"/>
          <w:sz w:val="22"/>
          <w:szCs w:val="22"/>
        </w:rPr>
        <w:t>, grade, n_alerts)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Strong"/>
          <w:rFonts w:ascii="Verdana" w:eastAsiaTheme="majorEastAsia" w:hAnsi="Verdana"/>
          <w:color w:val="000000"/>
          <w:sz w:val="22"/>
          <w:szCs w:val="22"/>
        </w:rPr>
        <w:t>Foreign keys: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1. Student(advisor) references Faculty(facId)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lastRenderedPageBreak/>
        <w:t>2. Student(major) references Department(deptCode)</w:t>
      </w:r>
      <w:r>
        <w:rPr>
          <w:rFonts w:ascii="Verdana" w:hAnsi="Verdana"/>
          <w:color w:val="000000"/>
          <w:sz w:val="22"/>
          <w:szCs w:val="22"/>
        </w:rPr>
        <w:br/>
        <w:t>3. Student(minor) references Department(deptCode)</w:t>
      </w:r>
      <w:r>
        <w:rPr>
          <w:rFonts w:ascii="Verdana" w:hAnsi="Verdana"/>
          <w:color w:val="000000"/>
          <w:sz w:val="22"/>
          <w:szCs w:val="22"/>
        </w:rPr>
        <w:br/>
        <w:t>4. Faculty(deptCode) references Department(deptCode)</w:t>
      </w:r>
      <w:r>
        <w:rPr>
          <w:rFonts w:ascii="Verdana" w:hAnsi="Verdana"/>
          <w:color w:val="000000"/>
          <w:sz w:val="22"/>
          <w:szCs w:val="22"/>
        </w:rPr>
        <w:br/>
        <w:t>5. Department(schoolCode) references School(schoolCode)</w:t>
      </w:r>
      <w:r>
        <w:rPr>
          <w:rFonts w:ascii="Verdana" w:hAnsi="Verdana"/>
          <w:color w:val="000000"/>
          <w:sz w:val="22"/>
          <w:szCs w:val="22"/>
        </w:rPr>
        <w:br/>
        <w:t>6. Enroll(stuId) references Student(stuId)</w:t>
      </w:r>
      <w:r>
        <w:rPr>
          <w:rFonts w:ascii="Verdana" w:hAnsi="Verdana"/>
          <w:color w:val="000000"/>
          <w:sz w:val="22"/>
          <w:szCs w:val="22"/>
        </w:rPr>
        <w:br/>
        <w:t>7. Enroll(classId) references Class(classId)</w:t>
      </w:r>
      <w:r>
        <w:rPr>
          <w:rFonts w:ascii="Verdana" w:hAnsi="Verdana"/>
          <w:color w:val="000000"/>
          <w:sz w:val="22"/>
          <w:szCs w:val="22"/>
        </w:rPr>
        <w:br/>
        <w:t>8. Enroll(grade) references Grade(grade)</w:t>
      </w:r>
      <w:r>
        <w:rPr>
          <w:rFonts w:ascii="Verdana" w:hAnsi="Verdana"/>
          <w:color w:val="000000"/>
          <w:sz w:val="22"/>
          <w:szCs w:val="22"/>
        </w:rPr>
        <w:br/>
        <w:t>9. Class(courseId) references Course(courseId)</w:t>
      </w:r>
      <w:r>
        <w:rPr>
          <w:rFonts w:ascii="Verdana" w:hAnsi="Verdana"/>
          <w:color w:val="000000"/>
          <w:sz w:val="22"/>
          <w:szCs w:val="22"/>
        </w:rPr>
        <w:br/>
        <w:t>10. Class(facId) references Faculty(facId)</w:t>
      </w:r>
      <w:r>
        <w:rPr>
          <w:rFonts w:ascii="Verdana" w:hAnsi="Verdana"/>
          <w:color w:val="000000"/>
          <w:sz w:val="22"/>
          <w:szCs w:val="22"/>
        </w:rPr>
        <w:br/>
        <w:t>11. Course(Rubric) references Department(deptCode)</w:t>
      </w:r>
    </w:p>
    <w:p w14:paraId="3A52F36F" w14:textId="77777777" w:rsidR="00460E91" w:rsidRPr="00F2424B" w:rsidRDefault="00460E91" w:rsidP="000A2D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C1336DF" w14:textId="77777777" w:rsidR="00F2424B" w:rsidRPr="00F2424B" w:rsidRDefault="00F2424B" w:rsidP="00F2424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Relational DBMS is the most popular DBMS. Examples:</w:t>
      </w:r>
    </w:p>
    <w:p w14:paraId="682CF402" w14:textId="77777777" w:rsidR="00F2424B" w:rsidRPr="00F2424B" w:rsidRDefault="00F2424B" w:rsidP="00F2424B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DB-engine ranking: </w:t>
      </w:r>
      <w:hyperlink r:id="rId20" w:history="1">
        <w:r w:rsidRPr="00F242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https://db-engines.com/en/ranking</w:t>
        </w:r>
      </w:hyperlink>
    </w:p>
    <w:p w14:paraId="1F99F042" w14:textId="77777777" w:rsidR="00F2424B" w:rsidRPr="00F2424B" w:rsidRDefault="00F2424B" w:rsidP="00F2424B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Top 10 DBMS in Data Science: </w:t>
      </w:r>
      <w:hyperlink r:id="rId21" w:history="1">
        <w:r w:rsidRPr="00F242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https://towardsdatascience.com/top-10-databases-to-use-in-2021-d7e6a85402ba</w:t>
        </w:r>
      </w:hyperlink>
    </w:p>
    <w:p w14:paraId="6FA2CD4B" w14:textId="77777777" w:rsidR="00F2424B" w:rsidRPr="00F2424B" w:rsidRDefault="00F2424B" w:rsidP="00F2424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SQL is the 'glue' in many DB systems.</w:t>
      </w:r>
    </w:p>
    <w:p w14:paraId="53AAB4B9" w14:textId="77777777" w:rsidR="00F2424B" w:rsidRPr="00F2424B" w:rsidRDefault="00F2424B" w:rsidP="00F242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Classroom discussion</w:t>
      </w:r>
    </w:p>
    <w:p w14:paraId="56E40E6C" w14:textId="77777777" w:rsidR="00F2424B" w:rsidRPr="00F2424B" w:rsidRDefault="00F2424B" w:rsidP="00F242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Please ask questions about the toy University DB (</w:t>
      </w:r>
      <w:hyperlink r:id="rId22" w:history="1">
        <w:r w:rsidRPr="00F242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</w:t>
        </w:r>
      </w:hyperlink>
      <w:r w:rsidRPr="00F2424B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489AF7BD" w14:textId="0F9925F8" w:rsidR="00460E91" w:rsidRDefault="00460E91">
      <w:r>
        <w:br w:type="page"/>
      </w:r>
    </w:p>
    <w:p w14:paraId="015267C0" w14:textId="37686DF4" w:rsidR="0061263A" w:rsidRDefault="00460E91">
      <w:r>
        <w:rPr>
          <w:noProof/>
        </w:rPr>
        <w:lastRenderedPageBreak/>
        <w:drawing>
          <wp:inline distT="0" distB="0" distL="0" distR="0" wp14:anchorId="01A35B28" wp14:editId="01F1C224">
            <wp:extent cx="4735830" cy="2637790"/>
            <wp:effectExtent l="0" t="0" r="7620" b="0"/>
            <wp:docPr id="771654583" name="Picture 1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XAMPP/Maria DB: DB server:</w:t>
      </w:r>
    </w:p>
    <w:p w14:paraId="3A8DE22A" w14:textId="1B81F148" w:rsidR="00460E91" w:rsidRDefault="00460E91">
      <w:r>
        <w:rPr>
          <w:noProof/>
        </w:rPr>
        <w:drawing>
          <wp:inline distT="0" distB="0" distL="0" distR="0" wp14:anchorId="63122468" wp14:editId="5280B31D">
            <wp:extent cx="5943600" cy="3887470"/>
            <wp:effectExtent l="0" t="0" r="0" b="0"/>
            <wp:docPr id="1219160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6081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11405" w14:textId="781CBFAA" w:rsidR="00460E91" w:rsidRDefault="00460E91">
      <w:r>
        <w:t>Client: HeidiSQL</w:t>
      </w:r>
    </w:p>
    <w:p w14:paraId="66514322" w14:textId="53BE9C79" w:rsidR="009F167F" w:rsidRDefault="009F167F">
      <w:r>
        <w:t>2</w:t>
      </w:r>
      <w:r w:rsidRPr="009F167F">
        <w:rPr>
          <w:vertAlign w:val="superscript"/>
        </w:rPr>
        <w:t>nd</w:t>
      </w:r>
      <w:r>
        <w:t xml:space="preserve"> Client: MySQL prompt command line client</w:t>
      </w:r>
    </w:p>
    <w:sectPr w:rsidR="009F16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205C8"/>
    <w:multiLevelType w:val="multilevel"/>
    <w:tmpl w:val="FBBE3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4F40EA"/>
    <w:multiLevelType w:val="multilevel"/>
    <w:tmpl w:val="40021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F5683C"/>
    <w:multiLevelType w:val="multilevel"/>
    <w:tmpl w:val="0154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38608B"/>
    <w:multiLevelType w:val="multilevel"/>
    <w:tmpl w:val="0A8E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300C09"/>
    <w:multiLevelType w:val="multilevel"/>
    <w:tmpl w:val="E7761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8A34A6"/>
    <w:multiLevelType w:val="multilevel"/>
    <w:tmpl w:val="0862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915E24"/>
    <w:multiLevelType w:val="multilevel"/>
    <w:tmpl w:val="89DC3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DE44F1"/>
    <w:multiLevelType w:val="multilevel"/>
    <w:tmpl w:val="345E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9308788">
    <w:abstractNumId w:val="0"/>
  </w:num>
  <w:num w:numId="2" w16cid:durableId="2143644487">
    <w:abstractNumId w:val="4"/>
  </w:num>
  <w:num w:numId="3" w16cid:durableId="1275870063">
    <w:abstractNumId w:val="5"/>
  </w:num>
  <w:num w:numId="4" w16cid:durableId="1505583928">
    <w:abstractNumId w:val="6"/>
  </w:num>
  <w:num w:numId="5" w16cid:durableId="421874721">
    <w:abstractNumId w:val="1"/>
  </w:num>
  <w:num w:numId="6" w16cid:durableId="1126506158">
    <w:abstractNumId w:val="7"/>
  </w:num>
  <w:num w:numId="7" w16cid:durableId="1617173506">
    <w:abstractNumId w:val="3"/>
  </w:num>
  <w:num w:numId="8" w16cid:durableId="29692958">
    <w:abstractNumId w:val="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372265904">
    <w:abstractNumId w:val="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21202949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63A"/>
    <w:rsid w:val="000017BE"/>
    <w:rsid w:val="000066EA"/>
    <w:rsid w:val="000A2D08"/>
    <w:rsid w:val="00184A51"/>
    <w:rsid w:val="001B3407"/>
    <w:rsid w:val="00213CB1"/>
    <w:rsid w:val="0023126F"/>
    <w:rsid w:val="00330897"/>
    <w:rsid w:val="003D68F6"/>
    <w:rsid w:val="00460E91"/>
    <w:rsid w:val="004C4ECD"/>
    <w:rsid w:val="0061263A"/>
    <w:rsid w:val="006740F5"/>
    <w:rsid w:val="006D5A3A"/>
    <w:rsid w:val="007A35D2"/>
    <w:rsid w:val="009F167F"/>
    <w:rsid w:val="00A208CA"/>
    <w:rsid w:val="00B37A50"/>
    <w:rsid w:val="00D91FF4"/>
    <w:rsid w:val="00DE5DA2"/>
    <w:rsid w:val="00EA0830"/>
    <w:rsid w:val="00EE3D42"/>
    <w:rsid w:val="00F2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2064C"/>
  <w15:chartTrackingRefBased/>
  <w15:docId w15:val="{E6BE5746-7798-4A1D-BA51-D11FC4A7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6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6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6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6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6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6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6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6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6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6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6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6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6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6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6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6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6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63A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2424B"/>
    <w:rPr>
      <w:color w:val="0000FF"/>
      <w:u w:val="single"/>
    </w:rPr>
  </w:style>
  <w:style w:type="character" w:customStyle="1" w:styleId="Emphasis1">
    <w:name w:val="Emphasis1"/>
    <w:basedOn w:val="DefaultParagraphFont"/>
    <w:rsid w:val="00F2424B"/>
  </w:style>
  <w:style w:type="paragraph" w:customStyle="1" w:styleId="subsection">
    <w:name w:val="sub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60E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everybodywiki.com/SEE-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towardsdatascience.com/top-10-databases-to-use-in-2021-d7e6a85402ba" TargetMode="External"/><Relationship Id="rId7" Type="http://schemas.openxmlformats.org/officeDocument/2006/relationships/hyperlink" Target="https://dcm.uhcl.edu/yue/courses/joinDB/Spring2026/index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db-engines.com/en/ranki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n.everybodywiki.com/SEE-I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db-engines.com/en/ranking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dcm.uhcl.edu/yue/courses/joinDB/Spring2026/notes/toyu/toyu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1169</Words>
  <Characters>5555</Characters>
  <Application>Microsoft Office Word</Application>
  <DocSecurity>0</DocSecurity>
  <Lines>115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5</cp:revision>
  <dcterms:created xsi:type="dcterms:W3CDTF">2026-01-12T22:49:00Z</dcterms:created>
  <dcterms:modified xsi:type="dcterms:W3CDTF">2026-01-14T23:45:00Z</dcterms:modified>
</cp:coreProperties>
</file>