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84C9B5" w14:textId="77777777" w:rsidR="00EF4C61" w:rsidRPr="00F8120D" w:rsidRDefault="00EF4C61" w:rsidP="00EF4C61">
      <w:pPr>
        <w:rPr>
          <w:b/>
          <w:bCs/>
        </w:rPr>
      </w:pPr>
      <w:r w:rsidRPr="00F8120D">
        <w:rPr>
          <w:b/>
          <w:bCs/>
        </w:rPr>
        <w:t>CSCI 4333.1</w:t>
      </w:r>
    </w:p>
    <w:p w14:paraId="773B1AB0" w14:textId="411DA418" w:rsidR="00EF4C61" w:rsidRDefault="00092BCC" w:rsidP="00EF4C61">
      <w:r>
        <w:t>2/</w:t>
      </w:r>
      <w:r w:rsidR="005D48A7">
        <w:t>4</w:t>
      </w:r>
      <w:r w:rsidR="00EF4C61">
        <w:t>/2026</w:t>
      </w:r>
    </w:p>
    <w:p w14:paraId="3B77B56A" w14:textId="2BB517A6" w:rsidR="007A5851" w:rsidRPr="007A5851" w:rsidRDefault="00EF4C61" w:rsidP="005D48A7">
      <w:pPr>
        <w:rPr>
          <w:rFonts w:ascii="Arial" w:hAnsi="Arial" w:cs="Arial"/>
          <w:b/>
          <w:bCs/>
          <w:color w:val="000900"/>
          <w:sz w:val="28"/>
          <w:szCs w:val="28"/>
        </w:rPr>
      </w:pPr>
      <w:r>
        <w:t>(annotation)</w:t>
      </w:r>
      <w:r w:rsidR="005D48A7">
        <w:br/>
      </w:r>
      <w:r w:rsidR="005D48A7">
        <w:br/>
      </w:r>
      <w:r w:rsidR="00492B11" w:rsidRPr="00492B11">
        <w:rPr>
          <w:rFonts w:ascii="Arial" w:hAnsi="Arial" w:cs="Arial"/>
          <w:b/>
          <w:bCs/>
          <w:color w:val="000900"/>
          <w:sz w:val="26"/>
          <w:szCs w:val="26"/>
        </w:rPr>
        <w:t> </w:t>
      </w:r>
      <w:r w:rsidR="007A5851" w:rsidRPr="007A5851">
        <w:rPr>
          <w:rFonts w:ascii="Arial" w:hAnsi="Arial" w:cs="Arial"/>
          <w:b/>
          <w:bCs/>
          <w:color w:val="000900"/>
          <w:sz w:val="28"/>
          <w:szCs w:val="28"/>
        </w:rPr>
        <w:t>Introduction to UML</w:t>
      </w:r>
    </w:p>
    <w:p w14:paraId="7A776FEE" w14:textId="77777777" w:rsidR="007A5851" w:rsidRPr="007A5851" w:rsidRDefault="007A5851" w:rsidP="007A5851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</w:pPr>
      <w:r w:rsidRPr="007A5851"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  <w:t>by K. Yue</w:t>
      </w:r>
    </w:p>
    <w:p w14:paraId="530E0827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7A5851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1. Introduction to UML</w:t>
      </w:r>
    </w:p>
    <w:p w14:paraId="5C5BA266" w14:textId="77777777" w:rsidR="007A5851" w:rsidRPr="007A5851" w:rsidRDefault="007A5851" w:rsidP="007A5851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UML: A set </w:t>
      </w:r>
      <w:r w:rsidRPr="001D7BBA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of graphical notations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for </w:t>
      </w:r>
      <w:r w:rsidRPr="001D7BBA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object-oriented modeling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427201EA" w14:textId="77777777" w:rsidR="007A5851" w:rsidRPr="001D7BBA" w:rsidRDefault="007A5851" w:rsidP="007A5851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Wikipedia: "The Unified Modeling Language (UML) </w:t>
      </w:r>
      <w:r w:rsidRPr="001D7BBA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offers a way to visualize a system's architectural blueprints in a diagram."</w:t>
      </w:r>
    </w:p>
    <w:p w14:paraId="2AC04633" w14:textId="77777777" w:rsidR="007A5851" w:rsidRPr="007A5851" w:rsidRDefault="007A5851" w:rsidP="007A5851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 standard maintained by OMG: </w:t>
      </w:r>
      <w:hyperlink r:id="rId5" w:anchor="UML2.0https://www.uml.org/index.htmhttp://www.uml.org/index.htm" w:history="1">
        <w:r w:rsidRPr="007A5851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OMG's UML page</w:t>
        </w:r>
      </w:hyperlink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2D51E45A" w14:textId="77777777" w:rsidR="007A5851" w:rsidRPr="007A5851" w:rsidRDefault="007A5851" w:rsidP="007A5851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Two major versions:</w:t>
      </w:r>
    </w:p>
    <w:p w14:paraId="39B211A9" w14:textId="77777777" w:rsidR="007A5851" w:rsidRPr="007A5851" w:rsidRDefault="007A5851" w:rsidP="007A5851">
      <w:pPr>
        <w:numPr>
          <w:ilvl w:val="1"/>
          <w:numId w:val="2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Version 1.4.2: international standard released in 2005.</w:t>
      </w:r>
    </w:p>
    <w:p w14:paraId="7F5C4660" w14:textId="77777777" w:rsidR="007A5851" w:rsidRPr="007A5851" w:rsidRDefault="007A5851" w:rsidP="007A5851">
      <w:pPr>
        <w:numPr>
          <w:ilvl w:val="1"/>
          <w:numId w:val="2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D7BBA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Version 2.5.1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: released in </w:t>
      </w:r>
      <w:r w:rsidRPr="001D7BBA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2017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, added nested classifiers and improved behavior models. Specification: </w:t>
      </w:r>
      <w:hyperlink r:id="rId6" w:history="1">
        <w:r w:rsidRPr="007A5851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https://www.omg.org/spec/UML</w:t>
        </w:r>
      </w:hyperlink>
    </w:p>
    <w:p w14:paraId="1204C3BE" w14:textId="77777777" w:rsidR="007A5851" w:rsidRPr="007A5851" w:rsidRDefault="007A5851" w:rsidP="007A5851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Two main types of diagrams:</w:t>
      </w:r>
    </w:p>
    <w:p w14:paraId="5BD61508" w14:textId="77777777" w:rsidR="007A5851" w:rsidRPr="007A5851" w:rsidRDefault="007A5851" w:rsidP="007A5851">
      <w:pPr>
        <w:numPr>
          <w:ilvl w:val="1"/>
          <w:numId w:val="2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Structure diagrams: model static structures.</w:t>
      </w:r>
    </w:p>
    <w:p w14:paraId="3EF1B8E9" w14:textId="77777777" w:rsidR="007A5851" w:rsidRPr="007A5851" w:rsidRDefault="007A5851" w:rsidP="007A5851">
      <w:pPr>
        <w:numPr>
          <w:ilvl w:val="1"/>
          <w:numId w:val="2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Behavior diagrams: model dynamic behaviors.</w:t>
      </w:r>
    </w:p>
    <w:p w14:paraId="5A4F96CA" w14:textId="77777777" w:rsidR="007A5851" w:rsidRPr="007A5851" w:rsidRDefault="007A5851" w:rsidP="007A5851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Version 2.5 has </w:t>
      </w:r>
      <w:r w:rsidRPr="007A5851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15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 diagrams: 7 structure diagrams and 8 behavior diagrams.</w:t>
      </w:r>
    </w:p>
    <w:p w14:paraId="3A589C8C" w14:textId="77777777" w:rsidR="007A5851" w:rsidRPr="007A5851" w:rsidRDefault="007A5851" w:rsidP="007A5851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Some Resources:</w:t>
      </w:r>
    </w:p>
    <w:p w14:paraId="747A868A" w14:textId="77777777" w:rsidR="007A5851" w:rsidRPr="007A5851" w:rsidRDefault="007A5851" w:rsidP="007A5851">
      <w:pPr>
        <w:numPr>
          <w:ilvl w:val="1"/>
          <w:numId w:val="2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hyperlink r:id="rId7" w:history="1">
        <w:r w:rsidRPr="007A5851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OMG UML Resource</w:t>
        </w:r>
      </w:hyperlink>
    </w:p>
    <w:p w14:paraId="1B885A9D" w14:textId="77777777" w:rsidR="007A5851" w:rsidRPr="007A5851" w:rsidRDefault="007A5851" w:rsidP="007A5851">
      <w:pPr>
        <w:numPr>
          <w:ilvl w:val="1"/>
          <w:numId w:val="2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hyperlink r:id="rId8" w:history="1">
        <w:r w:rsidRPr="007A5851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SPARX UML Tutorial</w:t>
        </w:r>
      </w:hyperlink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590903E3" w14:textId="77777777" w:rsidR="007A5851" w:rsidRPr="007A5851" w:rsidRDefault="007A5851" w:rsidP="007A5851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We will focus on the </w:t>
      </w:r>
      <w:r w:rsidRPr="007A585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class diagram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 only.</w:t>
      </w:r>
    </w:p>
    <w:p w14:paraId="49E706E9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Class Diagram of UML 2.2 diagram (from Wikipedia):</w:t>
      </w:r>
    </w:p>
    <w:p w14:paraId="3F01049E" w14:textId="55F136C4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lastRenderedPageBreak/>
        <w:drawing>
          <wp:inline distT="0" distB="0" distL="0" distR="0" wp14:anchorId="2C9A41EA" wp14:editId="41E6FFD4">
            <wp:extent cx="5943600" cy="3159760"/>
            <wp:effectExtent l="0" t="0" r="0" b="2540"/>
            <wp:docPr id="985872459" name="Picture 29" descr="UML 2.2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ML 2.2 Diagra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AF16C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7A5851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 xml:space="preserve">2. </w:t>
      </w:r>
      <w:r w:rsidRPr="002D2EBA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:highlight w:val="yellow"/>
          <w14:ligatures w14:val="none"/>
        </w:rPr>
        <w:t>Class Diagrams</w:t>
      </w:r>
      <w:r w:rsidRPr="007A5851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 xml:space="preserve"> (Emphasis on DB applications)</w:t>
      </w:r>
    </w:p>
    <w:p w14:paraId="15AC95C7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2.1 Introduction:</w:t>
      </w:r>
    </w:p>
    <w:p w14:paraId="18FAA918" w14:textId="77777777" w:rsidR="007A5851" w:rsidRPr="007A5851" w:rsidRDefault="007A5851" w:rsidP="007A5851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D7BBA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 </w:t>
      </w:r>
      <w:r w:rsidRPr="001D7BBA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static</w:t>
      </w:r>
      <w:r w:rsidRPr="001D7BBA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 structure diagram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in UML.</w:t>
      </w:r>
    </w:p>
    <w:p w14:paraId="6335C13A" w14:textId="77777777" w:rsidR="007A5851" w:rsidRPr="007A5851" w:rsidRDefault="007A5851" w:rsidP="007A5851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"Describes the structure of a system by showing the system's classes, their attributes, operations (or methods), and the relationships among the classes." -- from Wikipedia.</w:t>
      </w:r>
    </w:p>
    <w:p w14:paraId="2042C12A" w14:textId="77777777" w:rsidR="007A5851" w:rsidRPr="007A5851" w:rsidRDefault="007A5851" w:rsidP="007A5851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Read "class diagram" from Wikipedia: </w:t>
      </w:r>
      <w:hyperlink r:id="rId10" w:history="1">
        <w:r w:rsidRPr="007A5851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http://en.wikipedia.org/wiki/Class_diagram</w:t>
        </w:r>
      </w:hyperlink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3BF91BBC" w14:textId="77777777" w:rsidR="007A5851" w:rsidRPr="007A5851" w:rsidRDefault="007A5851" w:rsidP="007A5851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For a significantly better introduction by IBM: </w:t>
      </w:r>
      <w:hyperlink r:id="rId11" w:history="1">
        <w:r w:rsidRPr="007A5851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http://www.ibm.com/developerworks/rational/library/content/RationalEdge/sep04/bell/</w:t>
        </w:r>
      </w:hyperlink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5EA9CCF8" w14:textId="77777777" w:rsidR="007A5851" w:rsidRPr="007A5851" w:rsidRDefault="007A5851" w:rsidP="007A5851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Two kinds of tools for drawing UML diagrams:</w:t>
      </w:r>
    </w:p>
    <w:p w14:paraId="33291F7C" w14:textId="77777777" w:rsidR="007A5851" w:rsidRPr="007A5851" w:rsidRDefault="007A5851" w:rsidP="007A5851">
      <w:pPr>
        <w:numPr>
          <w:ilvl w:val="1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Graphical tools: main purposes are drawing diagrams (e.g., MS Visio, draw io, etc.)</w:t>
      </w:r>
    </w:p>
    <w:p w14:paraId="4BA9A646" w14:textId="77777777" w:rsidR="007A5851" w:rsidRPr="007A5851" w:rsidRDefault="007A5851" w:rsidP="007A5851">
      <w:pPr>
        <w:numPr>
          <w:ilvl w:val="1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Computer-Aided Software Engineering (CASE) tools: for software development with some understanding of the semantics of diagram elements (e.g., </w:t>
      </w:r>
      <w:proofErr w:type="spellStart"/>
      <w:r w:rsidRPr="000B4AFC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MagicDraw</w:t>
      </w:r>
      <w:proofErr w:type="spellEnd"/>
      <w:r w:rsidRPr="000B4AFC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,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IBM Rational Rhapsody, </w:t>
      </w:r>
      <w:r w:rsidRPr="000B4AFC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Visual Paradigm,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Astah, etc.)</w:t>
      </w:r>
    </w:p>
    <w:p w14:paraId="465C972F" w14:textId="77777777" w:rsidR="007A5851" w:rsidRPr="000B4AFC" w:rsidRDefault="007A5851" w:rsidP="007A5851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0B4AFC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We use Astah UML Editor</w:t>
      </w:r>
    </w:p>
    <w:p w14:paraId="6920B20D" w14:textId="77777777" w:rsidR="007A5851" w:rsidRPr="000B4AFC" w:rsidRDefault="007A5851" w:rsidP="007A5851">
      <w:pPr>
        <w:numPr>
          <w:ilvl w:val="1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0B4AFC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We will use </w:t>
      </w:r>
      <w:r w:rsidRPr="000B4AFC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community version</w:t>
      </w:r>
      <w:r w:rsidRPr="000B4AFC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 in classroom demonstration, which is now deprecated.</w:t>
      </w:r>
    </w:p>
    <w:p w14:paraId="265B7D9B" w14:textId="77777777" w:rsidR="007A5851" w:rsidRPr="000B4AFC" w:rsidRDefault="007A5851" w:rsidP="007A5851">
      <w:pPr>
        <w:numPr>
          <w:ilvl w:val="1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0B4AFC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Students can use the more powerful </w:t>
      </w:r>
      <w:r w:rsidRPr="000B4AFC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student version</w:t>
      </w:r>
      <w:r w:rsidRPr="000B4AFC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 for free: search "</w:t>
      </w:r>
      <w:proofErr w:type="spellStart"/>
      <w:r w:rsidRPr="000B4AFC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astah</w:t>
      </w:r>
      <w:proofErr w:type="spellEnd"/>
      <w:r w:rsidRPr="000B4AFC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 student license".</w:t>
      </w:r>
    </w:p>
    <w:p w14:paraId="1EEE77D4" w14:textId="77777777" w:rsidR="007A5851" w:rsidRDefault="007A5851" w:rsidP="007A5851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One may also use UML object diagrams to show objects and their associations of a snapshot of the system.</w:t>
      </w:r>
    </w:p>
    <w:p w14:paraId="2F523098" w14:textId="274E1978" w:rsidR="000B4AFC" w:rsidRDefault="000B4AFC" w:rsidP="000B4AF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 xml:space="preserve">Download and get a </w:t>
      </w:r>
      <w:r w:rsidRPr="00D108E5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student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license for </w:t>
      </w:r>
      <w:proofErr w:type="spellStart"/>
      <w:r w:rsidRPr="00D108E5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astah</w:t>
      </w:r>
      <w:proofErr w:type="spellEnd"/>
    </w:p>
    <w:p w14:paraId="6753A293" w14:textId="5390E622" w:rsidR="000B4AFC" w:rsidRDefault="000B4AFC" w:rsidP="000B4AF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78D981C3" wp14:editId="7F8104B1">
            <wp:extent cx="5943600" cy="3239770"/>
            <wp:effectExtent l="0" t="0" r="0" b="0"/>
            <wp:docPr id="21172747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27478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33C84" w14:textId="77777777" w:rsidR="000B4AFC" w:rsidRDefault="000B4AFC" w:rsidP="000B4AF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11E02036" w14:textId="77777777" w:rsidR="00D108E5" w:rsidRDefault="00D108E5" w:rsidP="000B4AF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345BDA98" w14:textId="079D32B9" w:rsidR="00D108E5" w:rsidRDefault="00D108E5" w:rsidP="000B4AFC">
      <w:pPr>
        <w:spacing w:before="100" w:beforeAutospacing="1" w:after="100" w:afterAutospacing="1" w:line="240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2EBAE73A" wp14:editId="7D06C414">
            <wp:extent cx="5943600" cy="4896485"/>
            <wp:effectExtent l="0" t="0" r="0" b="0"/>
            <wp:docPr id="6422754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27542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9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C4B0E" w14:textId="3AF83069" w:rsidR="00D108E5" w:rsidRDefault="00D108E5" w:rsidP="000B4AF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5E65EDDB" wp14:editId="2615D8CB">
            <wp:extent cx="5943600" cy="4896485"/>
            <wp:effectExtent l="0" t="0" r="0" b="0"/>
            <wp:docPr id="1670378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3783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9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4D4FB" w14:textId="66D8E7D9" w:rsidR="00D108E5" w:rsidRDefault="00D108E5" w:rsidP="000B4AF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2A4357FC" wp14:editId="2D8EDB38">
            <wp:extent cx="5943600" cy="4838065"/>
            <wp:effectExtent l="0" t="0" r="0" b="635"/>
            <wp:docPr id="18662670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26701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3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910F4" w14:textId="77777777" w:rsidR="00FF2604" w:rsidRDefault="00FF2604" w:rsidP="000B4AF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6E37A213" w14:textId="339EBD05" w:rsidR="00FF2604" w:rsidRDefault="00FF2604" w:rsidP="000B4AF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6BC6420E" wp14:editId="3CE77BEB">
            <wp:extent cx="5943600" cy="4944110"/>
            <wp:effectExtent l="0" t="0" r="0" b="8890"/>
            <wp:docPr id="4076074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60748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4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227BD" w14:textId="560E8F35" w:rsidR="00FF2604" w:rsidRDefault="00FF2604" w:rsidP="000B4AF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0798CCB5" wp14:editId="6B7819AD">
            <wp:extent cx="5943600" cy="4924425"/>
            <wp:effectExtent l="0" t="0" r="0" b="9525"/>
            <wp:docPr id="16620326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03264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E285E" w14:textId="1BE4D8C6" w:rsidR="00FF2604" w:rsidRPr="007A5851" w:rsidRDefault="00FF2604" w:rsidP="000B4AF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355CF288" wp14:editId="682D7BF3">
            <wp:extent cx="5943600" cy="3893185"/>
            <wp:effectExtent l="0" t="0" r="0" b="0"/>
            <wp:docPr id="7052920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29209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7D5A9" w14:textId="68AD3B55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2.2 A Simple Conceptual Modeling Process</w:t>
      </w:r>
      <w:r w:rsidR="002D2EBA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 xml:space="preserve"> (OO Modeling Overview)</w:t>
      </w:r>
    </w:p>
    <w:p w14:paraId="394C7F79" w14:textId="63DB5C95" w:rsidR="007A5851" w:rsidRPr="007A5851" w:rsidRDefault="007A5851" w:rsidP="007A5851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Study application requirements to gain a </w:t>
      </w:r>
      <w:r w:rsidR="002D2EB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very 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good </w:t>
      </w:r>
      <w:r w:rsidR="002D2EB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initial </w:t>
      </w:r>
      <w:proofErr w:type="spellStart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nderstanding</w:t>
      </w:r>
      <w:proofErr w:type="spellEnd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of the problem.</w:t>
      </w:r>
    </w:p>
    <w:p w14:paraId="46C31EF2" w14:textId="77777777" w:rsidR="007A5851" w:rsidRPr="007A5851" w:rsidRDefault="007A5851" w:rsidP="007A5851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Conduct an analysis to </w:t>
      </w:r>
      <w:r w:rsidRPr="002D2EBA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extract concepts that may have data requirements.</w:t>
      </w:r>
    </w:p>
    <w:p w14:paraId="46870986" w14:textId="70A5090B" w:rsidR="007A5851" w:rsidRPr="007A5851" w:rsidRDefault="007A5851" w:rsidP="007A5851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For each concept, </w:t>
      </w:r>
      <w:proofErr w:type="spellStart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de</w:t>
      </w:r>
      <w:r w:rsidR="002D2EBA">
        <w:rPr>
          <w:rFonts w:ascii="Verdana" w:eastAsia="Times New Roman" w:hAnsi="Verdana" w:cs="Times New Roman"/>
          <w:color w:val="000000"/>
          <w:kern w:val="0"/>
          <w14:ligatures w14:val="none"/>
        </w:rPr>
        <w:t>cdie</w:t>
      </w:r>
      <w:proofErr w:type="spellEnd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how </w:t>
      </w:r>
      <w:proofErr w:type="gramStart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should it</w:t>
      </w:r>
      <w:proofErr w:type="gramEnd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be modeled? Major options are:</w:t>
      </w:r>
    </w:p>
    <w:p w14:paraId="45852AD4" w14:textId="77777777" w:rsidR="007A5851" w:rsidRPr="007A5851" w:rsidRDefault="007A5851" w:rsidP="007A5851">
      <w:pPr>
        <w:numPr>
          <w:ilvl w:val="1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by attributes</w:t>
      </w:r>
    </w:p>
    <w:p w14:paraId="20C8D5FE" w14:textId="77777777" w:rsidR="007A5851" w:rsidRPr="007A5851" w:rsidRDefault="007A5851" w:rsidP="007A5851">
      <w:pPr>
        <w:numPr>
          <w:ilvl w:val="1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by a class</w:t>
      </w:r>
    </w:p>
    <w:p w14:paraId="53C635FB" w14:textId="77777777" w:rsidR="007A5851" w:rsidRPr="007A5851" w:rsidRDefault="007A5851" w:rsidP="007A5851">
      <w:pPr>
        <w:numPr>
          <w:ilvl w:val="1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by associations between classes (including special associations, such as composition, aggregation, generalization, etc.)</w:t>
      </w:r>
    </w:p>
    <w:p w14:paraId="7611CDAD" w14:textId="77777777" w:rsidR="007A5851" w:rsidRPr="007A5851" w:rsidRDefault="007A5851" w:rsidP="007A5851">
      <w:pPr>
        <w:numPr>
          <w:ilvl w:val="1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no need to model (as it does not represent </w:t>
      </w:r>
      <w:r w:rsidRPr="002D2EBA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any data requirement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)</w:t>
      </w:r>
    </w:p>
    <w:p w14:paraId="240C4A7A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These steps are repeated until the model reaches the necessary fidelity, accuracy, and precision.</w:t>
      </w:r>
    </w:p>
    <w:p w14:paraId="06920211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5BA5DA5B" w14:textId="77777777" w:rsidR="002D2EBA" w:rsidRDefault="002D2EBA">
      <w:pPr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br w:type="page"/>
      </w:r>
    </w:p>
    <w:p w14:paraId="2A65EE30" w14:textId="58CA1574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lastRenderedPageBreak/>
        <w:t>Problem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. A used car dealership application's subsystem: information about cars and their manufacturers.</w:t>
      </w:r>
    </w:p>
    <w:p w14:paraId="236F8121" w14:textId="77777777" w:rsid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Specification description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: A </w:t>
      </w:r>
      <w:r w:rsidRPr="002D2EBA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car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r w:rsidRPr="0051490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manufacturer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has a </w:t>
      </w:r>
      <w:r w:rsidRPr="0051490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unique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r w:rsidRPr="002D2EBA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id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and </w:t>
      </w:r>
      <w:r w:rsidRPr="0051490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name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. A </w:t>
      </w:r>
      <w:r w:rsidRPr="0051490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car </w:t>
      </w:r>
      <w:r w:rsidRPr="00A21BE8">
        <w:rPr>
          <w:rFonts w:ascii="Verdana" w:eastAsia="Times New Roman" w:hAnsi="Verdana" w:cs="Times New Roman"/>
          <w:color w:val="000000"/>
          <w:kern w:val="0"/>
          <w:highlight w:val="green"/>
          <w14:ligatures w14:val="none"/>
        </w:rPr>
        <w:t>maker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r w:rsidRPr="00A21BE8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may make many cars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. For example, </w:t>
      </w:r>
      <w:r w:rsidRPr="00A21BE8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Honda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which may have a </w:t>
      </w:r>
      <w:r w:rsidRPr="00A21BE8">
        <w:rPr>
          <w:rFonts w:ascii="Verdana" w:eastAsia="Times New Roman" w:hAnsi="Verdana" w:cs="Times New Roman"/>
          <w:color w:val="000000"/>
          <w:kern w:val="0"/>
          <w:highlight w:val="cyan"/>
          <w14:ligatures w14:val="none"/>
        </w:rPr>
        <w:t>manufacturer id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of </w:t>
      </w:r>
      <w:r w:rsidRPr="00A21BE8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10001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makes </w:t>
      </w:r>
      <w:r w:rsidRPr="00A21BE8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Civic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and </w:t>
      </w:r>
      <w:r w:rsidRPr="00A21BE8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Accord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003DD9AB" w14:textId="77777777" w:rsidR="00A21BE8" w:rsidRDefault="002D2EBA" w:rsidP="002D2EB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</w:pPr>
      <w:r w:rsidRPr="002D2EBA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 xml:space="preserve">Concepts </w:t>
      </w:r>
      <w:proofErr w:type="gramStart"/>
      <w:r w:rsidRPr="002D2EBA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with</w:t>
      </w:r>
      <w:proofErr w:type="gramEnd"/>
      <w:r w:rsidRPr="002D2EBA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 xml:space="preserve"> possible data requirements:</w:t>
      </w:r>
    </w:p>
    <w:p w14:paraId="5FD418C9" w14:textId="45375275" w:rsidR="00A21BE8" w:rsidRDefault="00A21BE8" w:rsidP="00A21BE8">
      <w:pPr>
        <w:pStyle w:val="ListParagraph"/>
        <w:numPr>
          <w:ilvl w:val="0"/>
          <w:numId w:val="6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Class (Concept A): A.</w:t>
      </w:r>
    </w:p>
    <w:p w14:paraId="182DFB62" w14:textId="0A6B8216" w:rsidR="00A21BE8" w:rsidRDefault="00A21BE8" w:rsidP="00A21BE8">
      <w:pPr>
        <w:pStyle w:val="ListParagraph"/>
        <w:numPr>
          <w:ilvl w:val="1"/>
          <w:numId w:val="6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Have attributes</w:t>
      </w:r>
    </w:p>
    <w:p w14:paraId="5DDD073E" w14:textId="536737A2" w:rsidR="00A21BE8" w:rsidRDefault="00A21BE8" w:rsidP="00A21BE8">
      <w:pPr>
        <w:pStyle w:val="ListParagraph"/>
        <w:numPr>
          <w:ilvl w:val="1"/>
          <w:numId w:val="6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Have associations</w:t>
      </w:r>
    </w:p>
    <w:p w14:paraId="383546A4" w14:textId="02B00D16" w:rsidR="00A21BE8" w:rsidRDefault="00A21BE8" w:rsidP="00A21BE8">
      <w:pPr>
        <w:pStyle w:val="ListParagraph"/>
        <w:numPr>
          <w:ilvl w:val="1"/>
          <w:numId w:val="6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Concept </w:t>
      </w:r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can</w:t>
      </w:r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standalone by itself.</w:t>
      </w:r>
    </w:p>
    <w:p w14:paraId="19DD96C9" w14:textId="70E6758C" w:rsidR="00A21BE8" w:rsidRDefault="00A21BE8" w:rsidP="00A21BE8">
      <w:pPr>
        <w:pStyle w:val="ListParagraph"/>
        <w:numPr>
          <w:ilvl w:val="1"/>
          <w:numId w:val="6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Most flexible</w:t>
      </w:r>
    </w:p>
    <w:p w14:paraId="1674FE21" w14:textId="11DF95D8" w:rsidR="00A21BE8" w:rsidRDefault="00A21BE8" w:rsidP="00A21BE8">
      <w:pPr>
        <w:pStyle w:val="ListParagraph"/>
        <w:numPr>
          <w:ilvl w:val="1"/>
          <w:numId w:val="6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More complexity:</w:t>
      </w:r>
    </w:p>
    <w:p w14:paraId="66C7C28B" w14:textId="48FCA77B" w:rsidR="00A21BE8" w:rsidRDefault="00A21BE8" w:rsidP="00A21BE8">
      <w:pPr>
        <w:pStyle w:val="ListParagraph"/>
        <w:numPr>
          <w:ilvl w:val="0"/>
          <w:numId w:val="6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Attribute A: A of </w:t>
      </w:r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the object</w:t>
      </w:r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X, A of </w:t>
      </w:r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the association</w:t>
      </w:r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Y.</w:t>
      </w:r>
      <w:r w:rsidR="00EF756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Property of another element: class or attribute.</w:t>
      </w:r>
    </w:p>
    <w:p w14:paraId="5F203B43" w14:textId="1F0056C6" w:rsidR="00A21BE8" w:rsidRDefault="00A21BE8" w:rsidP="00A21BE8">
      <w:pPr>
        <w:pStyle w:val="ListParagraph"/>
        <w:numPr>
          <w:ilvl w:val="1"/>
          <w:numId w:val="6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Simple</w:t>
      </w:r>
    </w:p>
    <w:p w14:paraId="06FFF211" w14:textId="0930E1AA" w:rsidR="00A21BE8" w:rsidRDefault="00A21BE8" w:rsidP="00A21BE8">
      <w:pPr>
        <w:pStyle w:val="ListParagraph"/>
        <w:numPr>
          <w:ilvl w:val="1"/>
          <w:numId w:val="6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Have values</w:t>
      </w:r>
    </w:p>
    <w:p w14:paraId="4DDDDFF4" w14:textId="3BD60E4E" w:rsidR="00A21BE8" w:rsidRDefault="00A21BE8" w:rsidP="00A21BE8">
      <w:pPr>
        <w:pStyle w:val="ListParagraph"/>
        <w:numPr>
          <w:ilvl w:val="1"/>
          <w:numId w:val="6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No sub-attribute, no association.</w:t>
      </w:r>
    </w:p>
    <w:p w14:paraId="0A262F73" w14:textId="2D473C0D" w:rsidR="00A21BE8" w:rsidRDefault="00A21BE8" w:rsidP="00A21BE8">
      <w:pPr>
        <w:pStyle w:val="ListParagraph"/>
        <w:numPr>
          <w:ilvl w:val="1"/>
          <w:numId w:val="6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Dependent on another object/association</w:t>
      </w:r>
    </w:p>
    <w:p w14:paraId="187F2976" w14:textId="1CCBD2B6" w:rsidR="00A21BE8" w:rsidRDefault="00A21BE8" w:rsidP="00A21BE8">
      <w:pPr>
        <w:pStyle w:val="ListParagraph"/>
        <w:numPr>
          <w:ilvl w:val="0"/>
          <w:numId w:val="6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Association A: X – A (verb) --Y</w:t>
      </w:r>
    </w:p>
    <w:p w14:paraId="7C57AE21" w14:textId="07388762" w:rsidR="00A21BE8" w:rsidRDefault="00A21BE8" w:rsidP="00A21BE8">
      <w:pPr>
        <w:pStyle w:val="ListParagraph"/>
        <w:numPr>
          <w:ilvl w:val="1"/>
          <w:numId w:val="6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Between two objects.</w:t>
      </w:r>
    </w:p>
    <w:p w14:paraId="61665AF9" w14:textId="77777777" w:rsidR="00A21BE8" w:rsidRPr="00A21BE8" w:rsidRDefault="00A21BE8" w:rsidP="00A21BE8">
      <w:pPr>
        <w:pStyle w:val="ListParagraph"/>
        <w:numPr>
          <w:ilvl w:val="0"/>
          <w:numId w:val="6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No</w:t>
      </w:r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la</w:t>
      </w:r>
    </w:p>
    <w:p w14:paraId="0B0DA616" w14:textId="12364696" w:rsidR="00A21BE8" w:rsidRDefault="009D2EBD" w:rsidP="002D2EB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 xml:space="preserve">UML: General </w:t>
      </w:r>
      <w:proofErr w:type="spellStart"/>
      <w:r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Purpie</w:t>
      </w:r>
      <w:proofErr w:type="spellEnd"/>
      <w:r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 xml:space="preserve"> and Extendible language</w:t>
      </w:r>
      <w:r w:rsidR="00BA7A2D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 xml:space="preserve">; stereotype, property </w:t>
      </w:r>
      <w:proofErr w:type="gramStart"/>
      <w:r w:rsidR="00BA7A2D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list,..</w:t>
      </w:r>
      <w:proofErr w:type="gramEnd"/>
      <w:r w:rsidR="002D2EBA" w:rsidRPr="002D2EBA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br/>
      </w:r>
      <w:r w:rsidR="002D2EBA" w:rsidRPr="002D2EBA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br/>
      </w:r>
      <w:r w:rsidR="002D2EBA" w:rsidRPr="002D2EBA">
        <w:rPr>
          <w:rFonts w:ascii="Verdana" w:eastAsia="Times New Roman" w:hAnsi="Verdana" w:cs="Times New Roman"/>
          <w:color w:val="000000"/>
          <w:kern w:val="0"/>
          <w14:ligatures w14:val="none"/>
        </w:rPr>
        <w:t>[1]</w:t>
      </w:r>
      <w:r w:rsidR="002D2EB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car</w:t>
      </w:r>
      <w:r w:rsidR="00A21BE8">
        <w:rPr>
          <w:rFonts w:ascii="Verdana" w:eastAsia="Times New Roman" w:hAnsi="Verdana" w:cs="Times New Roman"/>
          <w:color w:val="000000"/>
          <w:kern w:val="0"/>
          <w14:ligatures w14:val="none"/>
        </w:rPr>
        <w:t>: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class</w:t>
      </w:r>
    </w:p>
    <w:p w14:paraId="3FAE2436" w14:textId="0E0566B2" w:rsidR="00A21BE8" w:rsidRDefault="00A21BE8" w:rsidP="009D2EBD">
      <w:pPr>
        <w:pStyle w:val="ListParagraph"/>
        <w:numPr>
          <w:ilvl w:val="0"/>
          <w:numId w:val="6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Class</w:t>
      </w:r>
    </w:p>
    <w:p w14:paraId="68E62FDA" w14:textId="5754143D" w:rsidR="00A21BE8" w:rsidRDefault="00A21BE8" w:rsidP="009D2EBD">
      <w:pPr>
        <w:pStyle w:val="ListParagraph"/>
        <w:numPr>
          <w:ilvl w:val="0"/>
          <w:numId w:val="6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Attribute</w:t>
      </w:r>
    </w:p>
    <w:p w14:paraId="47CA718C" w14:textId="63E9FADC" w:rsidR="00A21BE8" w:rsidRDefault="00A21BE8" w:rsidP="009D2EBD">
      <w:pPr>
        <w:pStyle w:val="ListParagraph"/>
        <w:numPr>
          <w:ilvl w:val="0"/>
          <w:numId w:val="6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Association</w:t>
      </w:r>
    </w:p>
    <w:p w14:paraId="00DC81D5" w14:textId="3C746A6A" w:rsidR="00A21BE8" w:rsidRPr="00A21BE8" w:rsidRDefault="00A21BE8" w:rsidP="009D2EBD">
      <w:pPr>
        <w:pStyle w:val="ListParagraph"/>
        <w:numPr>
          <w:ilvl w:val="0"/>
          <w:numId w:val="6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No</w:t>
      </w:r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la</w:t>
      </w:r>
    </w:p>
    <w:p w14:paraId="3C7700E5" w14:textId="77777777" w:rsidR="009D2EBD" w:rsidRDefault="00514909" w:rsidP="002D2EB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 xml:space="preserve">[] manufacturer (synonym: </w:t>
      </w:r>
      <w:r w:rsidRPr="00A21BE8">
        <w:rPr>
          <w:rFonts w:ascii="Verdana" w:eastAsia="Times New Roman" w:hAnsi="Verdana" w:cs="Times New Roman"/>
          <w:color w:val="000000"/>
          <w:kern w:val="0"/>
          <w:highlight w:val="green"/>
          <w14:ligatures w14:val="none"/>
        </w:rPr>
        <w:t>car manufacturer, car maker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>, …)</w:t>
      </w:r>
    </w:p>
    <w:p w14:paraId="03C75F8B" w14:textId="77777777" w:rsidR="009711CF" w:rsidRDefault="00514909" w:rsidP="002D2EB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[] name</w:t>
      </w:r>
      <w:r w:rsidR="009D2EB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(A) of a manufacturer (X): attribute</w:t>
      </w:r>
      <w:r w:rsidR="002D2EBA">
        <w:rPr>
          <w:rFonts w:ascii="Verdana" w:eastAsia="Times New Roman" w:hAnsi="Verdana" w:cs="Times New Roman"/>
          <w:color w:val="000000"/>
          <w:kern w:val="0"/>
          <w14:ligatures w14:val="none"/>
        </w:rPr>
        <w:br/>
      </w:r>
      <w:proofErr w:type="gramStart"/>
      <w:r w:rsidR="002D2EB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[] 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r w:rsidRPr="009D2EBD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unique</w:t>
      </w:r>
      <w:proofErr w:type="gramEnd"/>
      <w:r w:rsidR="002D2EBA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 xml:space="preserve"> 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>id of a car manufacturer</w:t>
      </w:r>
      <w:r w:rsidR="00A21BE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r w:rsidR="00A21BE8" w:rsidRPr="00A21BE8">
        <w:rPr>
          <w:rFonts w:ascii="Verdana" w:eastAsia="Times New Roman" w:hAnsi="Verdana" w:cs="Times New Roman"/>
          <w:color w:val="000000"/>
          <w:kern w:val="0"/>
          <w:highlight w:val="cyan"/>
          <w14:ligatures w14:val="none"/>
        </w:rPr>
        <w:t>(manufacturer id</w:t>
      </w:r>
      <w:r w:rsidR="00A21BE8">
        <w:rPr>
          <w:rFonts w:ascii="Verdana" w:eastAsia="Times New Roman" w:hAnsi="Verdana" w:cs="Times New Roman"/>
          <w:color w:val="000000"/>
          <w:kern w:val="0"/>
          <w14:ligatures w14:val="none"/>
        </w:rPr>
        <w:t>)</w:t>
      </w:r>
      <w:proofErr w:type="gramStart"/>
      <w:r w:rsidR="009D2EBD">
        <w:rPr>
          <w:rFonts w:ascii="Verdana" w:eastAsia="Times New Roman" w:hAnsi="Verdana" w:cs="Times New Roman"/>
          <w:color w:val="000000"/>
          <w:kern w:val="0"/>
          <w14:ligatures w14:val="none"/>
        </w:rPr>
        <w:t>:  attributes</w:t>
      </w:r>
      <w:proofErr w:type="gramEnd"/>
      <w:r w:rsidR="00BA7A2D">
        <w:rPr>
          <w:rFonts w:ascii="Verdana" w:eastAsia="Times New Roman" w:hAnsi="Verdana" w:cs="Times New Roman"/>
          <w:color w:val="000000"/>
          <w:kern w:val="0"/>
          <w14:ligatures w14:val="none"/>
        </w:rPr>
        <w:t>; stereotype &lt;&lt;unique&gt;&gt;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[] Year</w:t>
      </w:r>
      <w:r w:rsidR="009711CF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: </w:t>
      </w:r>
    </w:p>
    <w:p w14:paraId="25FB6AC7" w14:textId="77777777" w:rsidR="005E3F8F" w:rsidRDefault="00514909" w:rsidP="002D2EB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[] Color</w:t>
      </w:r>
      <w:r w:rsidR="009711CF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of a car</w:t>
      </w:r>
    </w:p>
    <w:p w14:paraId="74E2BB79" w14:textId="08127FA0" w:rsidR="00D8660B" w:rsidRDefault="005E3F8F" w:rsidP="002D2EB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48B6C4B0" wp14:editId="0FC8B6D7">
            <wp:extent cx="5943600" cy="4411345"/>
            <wp:effectExtent l="0" t="0" r="0" b="8255"/>
            <wp:docPr id="3696119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61190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1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4909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[] convertible</w:t>
      </w:r>
      <w:r w:rsidR="00A21BE8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 xml:space="preserve">[] </w:t>
      </w:r>
      <w:r w:rsidR="00A21BE8" w:rsidRPr="00D8660B">
        <w:rPr>
          <w:rFonts w:ascii="Verdana" w:eastAsia="Times New Roman" w:hAnsi="Verdana" w:cs="Times New Roman"/>
          <w:color w:val="000000"/>
          <w:kern w:val="0"/>
          <w:highlight w:val="cyan"/>
          <w14:ligatures w14:val="none"/>
        </w:rPr>
        <w:t>may</w:t>
      </w:r>
      <w:r w:rsidR="00A21BE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r w:rsidR="00A21BE8" w:rsidRPr="00BA7A2D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make</w:t>
      </w:r>
      <w:r w:rsidR="00A21BE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r w:rsidR="00A21BE8" w:rsidRPr="00D8660B">
        <w:rPr>
          <w:rFonts w:ascii="Verdana" w:eastAsia="Times New Roman" w:hAnsi="Verdana" w:cs="Times New Roman"/>
          <w:color w:val="000000"/>
          <w:kern w:val="0"/>
          <w:highlight w:val="magenta"/>
          <w14:ligatures w14:val="none"/>
        </w:rPr>
        <w:t>many</w:t>
      </w:r>
      <w:r w:rsidR="00A21BE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cars.</w:t>
      </w:r>
      <w:r w:rsidR="00BA7A2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E.g. </w:t>
      </w:r>
      <w:r w:rsidR="00BA7A2D" w:rsidRPr="00BA7A2D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Honda (X) makes (A) Civic (Y</w:t>
      </w:r>
      <w:proofErr w:type="gramStart"/>
      <w:r w:rsidR="00BA7A2D" w:rsidRPr="00BA7A2D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).</w:t>
      </w:r>
      <w:r w:rsidR="00BA7A2D">
        <w:rPr>
          <w:rFonts w:ascii="Verdana" w:eastAsia="Times New Roman" w:hAnsi="Verdana" w:cs="Times New Roman"/>
          <w:color w:val="000000"/>
          <w:kern w:val="0"/>
          <w14:ligatures w14:val="none"/>
        </w:rPr>
        <w:t>The</w:t>
      </w:r>
      <w:proofErr w:type="gramEnd"/>
      <w:r w:rsidR="00BA7A2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proofErr w:type="gramStart"/>
      <w:r w:rsidR="00BA7A2D">
        <w:rPr>
          <w:rFonts w:ascii="Verdana" w:eastAsia="Times New Roman" w:hAnsi="Verdana" w:cs="Times New Roman"/>
          <w:color w:val="000000"/>
          <w:kern w:val="0"/>
          <w14:ligatures w14:val="none"/>
        </w:rPr>
        <w:t>made</w:t>
      </w:r>
      <w:proofErr w:type="gramEnd"/>
      <w:r w:rsidR="00BA7A2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of this car is Civic.</w:t>
      </w:r>
      <w:r w:rsidR="00D8660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Association. E.g. A specific manufacturer may make 0 or more. </w:t>
      </w:r>
    </w:p>
    <w:p w14:paraId="1B3B72F4" w14:textId="4FE924CC" w:rsidR="00D8660B" w:rsidRDefault="00D8660B" w:rsidP="002D2EB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3E357443" wp14:editId="0F1CB431">
            <wp:extent cx="5943600" cy="4807585"/>
            <wp:effectExtent l="0" t="0" r="0" b="0"/>
            <wp:docPr id="13264931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49316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0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45583" w14:textId="29A4F18D" w:rsidR="00D8660B" w:rsidRPr="00D8660B" w:rsidRDefault="00D8660B" w:rsidP="00D8660B">
      <w:pPr>
        <w:pStyle w:val="ListParagraph"/>
        <w:numPr>
          <w:ilvl w:val="0"/>
          <w:numId w:val="6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Multiplicity/cardinality.</w:t>
      </w:r>
    </w:p>
    <w:p w14:paraId="20D5A414" w14:textId="559CD27B" w:rsidR="00D8660B" w:rsidRDefault="00EF7565" w:rsidP="002D2EB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2641105F" wp14:editId="5376C579">
            <wp:extent cx="5943600" cy="4861560"/>
            <wp:effectExtent l="0" t="0" r="0" b="0"/>
            <wp:docPr id="10765822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58223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6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4399CA" wp14:editId="1462384C">
            <wp:extent cx="5943600" cy="4861560"/>
            <wp:effectExtent l="0" t="0" r="0" b="0"/>
            <wp:docPr id="19572811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28112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6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91AAD" w14:textId="59CA7A40" w:rsidR="00EF7565" w:rsidRDefault="009711CF" w:rsidP="002D2EB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47C0D7FE" wp14:editId="068D0EB5">
            <wp:extent cx="5943600" cy="3777615"/>
            <wp:effectExtent l="0" t="0" r="0" b="0"/>
            <wp:docPr id="21122662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26629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FA278" w14:textId="1D94416B" w:rsidR="00060340" w:rsidRDefault="00060340" w:rsidP="002D2EB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5B9E5DD7" wp14:editId="0F767282">
            <wp:extent cx="5943600" cy="4867910"/>
            <wp:effectExtent l="0" t="0" r="0" b="8890"/>
            <wp:docPr id="1659293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2935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6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4B782" w14:textId="3F2A0629" w:rsidR="00060340" w:rsidRDefault="00A21BE8" w:rsidP="002D2EB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[] 10001</w:t>
      </w:r>
      <w:r w:rsidR="0006034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: attribute </w:t>
      </w:r>
      <w:r w:rsidR="00060340" w:rsidRPr="00060340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value</w:t>
      </w:r>
      <w:r w:rsidR="0006034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of car manufacturer. </w:t>
      </w:r>
      <w:proofErr w:type="gramStart"/>
      <w:r w:rsidR="00060340">
        <w:rPr>
          <w:rFonts w:ascii="Verdana" w:eastAsia="Times New Roman" w:hAnsi="Verdana" w:cs="Times New Roman"/>
          <w:color w:val="000000"/>
          <w:kern w:val="0"/>
          <w14:ligatures w14:val="none"/>
        </w:rPr>
        <w:t>No</w:t>
      </w:r>
      <w:proofErr w:type="gramEnd"/>
      <w:r w:rsidR="0006034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la.</w:t>
      </w:r>
    </w:p>
    <w:p w14:paraId="2E18B849" w14:textId="77777777" w:rsidR="00060340" w:rsidRDefault="00060340" w:rsidP="00060340">
      <w:pPr>
        <w:spacing w:before="100" w:beforeAutospacing="1" w:after="100" w:afterAutospacing="1" w:line="240" w:lineRule="auto"/>
        <w:ind w:firstLine="720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Attribute label (e.g. id): Attribute value: 10001</w:t>
      </w:r>
    </w:p>
    <w:p w14:paraId="0A96531B" w14:textId="05F7EEFE" w:rsidR="002D2EBA" w:rsidRPr="002D2EBA" w:rsidRDefault="00060340" w:rsidP="00060340">
      <w:pPr>
        <w:spacing w:before="100" w:beforeAutospacing="1" w:after="100" w:afterAutospacing="1" w:line="240" w:lineRule="auto"/>
        <w:ind w:firstLine="720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Class (e.g. student) vs object: instance of a class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br/>
      </w:r>
      <w:r w:rsidR="00A21BE8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 xml:space="preserve">[] </w:t>
      </w:r>
      <w:r w:rsidR="009711CF">
        <w:rPr>
          <w:rFonts w:ascii="Verdana" w:eastAsia="Times New Roman" w:hAnsi="Verdana" w:cs="Times New Roman"/>
          <w:color w:val="000000"/>
          <w:kern w:val="0"/>
          <w14:ligatures w14:val="none"/>
        </w:rPr>
        <w:t>Honda: object of the manufacturer.</w:t>
      </w:r>
      <w:r w:rsidR="009711CF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 xml:space="preserve">[] </w:t>
      </w:r>
      <w:r w:rsidR="00A21BE8">
        <w:rPr>
          <w:rFonts w:ascii="Verdana" w:eastAsia="Times New Roman" w:hAnsi="Verdana" w:cs="Times New Roman"/>
          <w:color w:val="000000"/>
          <w:kern w:val="0"/>
          <w14:ligatures w14:val="none"/>
        </w:rPr>
        <w:t>Civic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: object of the class car. </w:t>
      </w:r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No</w:t>
      </w:r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la.</w:t>
      </w:r>
      <w:r w:rsidR="00A21BE8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[] Accord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: </w:t>
      </w:r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no</w:t>
      </w:r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la.</w:t>
      </w:r>
    </w:p>
    <w:p w14:paraId="6B8942C6" w14:textId="77777777" w:rsidR="002D2EBA" w:rsidRPr="007A5851" w:rsidRDefault="002D2EBA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07B992BA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Analysis and Design</w:t>
      </w:r>
    </w:p>
    <w:p w14:paraId="753EA4D6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Some observations:</w:t>
      </w:r>
    </w:p>
    <w:p w14:paraId="7F469994" w14:textId="77777777" w:rsidR="007A5851" w:rsidRPr="007A5851" w:rsidRDefault="007A5851" w:rsidP="007A5851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Manufacturer: a class (template) that can be used to initiate many manufacturer objects (instances).</w:t>
      </w:r>
    </w:p>
    <w:p w14:paraId="527EBC13" w14:textId="77777777" w:rsidR="007A5851" w:rsidRPr="007A5851" w:rsidRDefault="007A5851" w:rsidP="007A5851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Honda: an object of the class Manufacturer.</w:t>
      </w:r>
    </w:p>
    <w:p w14:paraId="630201BD" w14:textId="77777777" w:rsidR="007A5851" w:rsidRPr="007A5851" w:rsidRDefault="007A5851" w:rsidP="007A5851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Resolve ambiguous terms: e.g., the term "manufacturer" may refer to the manufacturer class, or a particular manufacturer (i.e., a manufacturer object such as Honda).</w:t>
      </w:r>
    </w:p>
    <w:p w14:paraId="5F098B85" w14:textId="77777777" w:rsidR="007A5851" w:rsidRPr="007A5851" w:rsidRDefault="007A5851" w:rsidP="007A5851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Define synonym: manufacturer, car manufacturer and car maker may be the same. Different terms can refer to the same concept.</w:t>
      </w:r>
    </w:p>
    <w:p w14:paraId="0C3A61AF" w14:textId="77777777" w:rsidR="007A5851" w:rsidRPr="007A5851" w:rsidRDefault="007A5851" w:rsidP="007A5851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"Unique id": may be modeled as an attribute (name), a property of the manufacturer class.</w:t>
      </w:r>
    </w:p>
    <w:p w14:paraId="36C22D6C" w14:textId="77777777" w:rsidR="007A5851" w:rsidRPr="007A5851" w:rsidRDefault="007A5851" w:rsidP="007A5851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Make additional assumptions: E.g., every manufacturer object </w:t>
      </w:r>
      <w:r w:rsidRPr="007A585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must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 have </w:t>
      </w:r>
      <w:proofErr w:type="gramStart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an</w:t>
      </w:r>
      <w:proofErr w:type="gramEnd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unique id.</w:t>
      </w:r>
    </w:p>
    <w:p w14:paraId="52556093" w14:textId="77777777" w:rsidR="007A5851" w:rsidRPr="007A5851" w:rsidRDefault="007A5851" w:rsidP="007A5851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10001: attribute (value) of the id of a manufacturer object.</w:t>
      </w:r>
    </w:p>
    <w:p w14:paraId="3066C729" w14:textId="77777777" w:rsidR="007A5851" w:rsidRPr="007A5851" w:rsidRDefault="007A5851" w:rsidP="007A5851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Name: a property of a manufacturer.</w:t>
      </w:r>
    </w:p>
    <w:p w14:paraId="71F34EFA" w14:textId="77777777" w:rsidR="007A5851" w:rsidRPr="007A5851" w:rsidRDefault="007A5851" w:rsidP="007A5851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Another additional assumption: Every manufacturer object must have a name.</w:t>
      </w:r>
    </w:p>
    <w:p w14:paraId="1E29B9EB" w14:textId="77777777" w:rsidR="007A5851" w:rsidRPr="007A5851" w:rsidRDefault="007A5851" w:rsidP="007A5851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Car: a class, as there may be many </w:t>
      </w:r>
      <w:r w:rsidRPr="007A585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brands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 of cars.</w:t>
      </w:r>
    </w:p>
    <w:p w14:paraId="41CE31D4" w14:textId="77777777" w:rsidR="007A5851" w:rsidRPr="007A5851" w:rsidRDefault="007A5851" w:rsidP="007A5851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Prepare questions: E.g., do we need to introduce the concept </w:t>
      </w:r>
      <w:r w:rsidRPr="007A585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model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 (e.g., Coupe, Sedan, Si Coupe)?</w:t>
      </w:r>
    </w:p>
    <w:p w14:paraId="1E5A7A78" w14:textId="77777777" w:rsidR="007A5851" w:rsidRPr="007A5851" w:rsidRDefault="007A5851" w:rsidP="007A5851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Civic and Accord: object instances of Car.</w:t>
      </w:r>
    </w:p>
    <w:p w14:paraId="10190904" w14:textId="77777777" w:rsidR="007A5851" w:rsidRPr="007A5851" w:rsidRDefault="007A5851" w:rsidP="007A5851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Additional assumption: Every car must have a name as its attribute.</w:t>
      </w:r>
    </w:p>
    <w:p w14:paraId="2B7B9381" w14:textId="77777777" w:rsidR="007A5851" w:rsidRPr="007A5851" w:rsidRDefault="007A5851" w:rsidP="007A5851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Make, or manufacture: a relationship between a manufacturer (object) and a car (object). A </w:t>
      </w:r>
      <w:proofErr w:type="spellStart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manufactor</w:t>
      </w:r>
      <w:proofErr w:type="spellEnd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(object) makes (verb: possible </w:t>
      </w:r>
      <w:proofErr w:type="spellStart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asspication</w:t>
      </w:r>
      <w:proofErr w:type="spellEnd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) a car (object).</w:t>
      </w:r>
    </w:p>
    <w:p w14:paraId="3ED6866B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Class Diagram:</w:t>
      </w:r>
    </w:p>
    <w:p w14:paraId="46EF8672" w14:textId="3A1515AF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34DF744B" wp14:editId="51D38152">
            <wp:extent cx="4820285" cy="1162685"/>
            <wp:effectExtent l="0" t="0" r="0" b="0"/>
            <wp:docPr id="151375630" name="Picture 28" descr="ca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ar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285" cy="116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59981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Object Diagram:</w:t>
      </w:r>
    </w:p>
    <w:p w14:paraId="67DEDEC0" w14:textId="71260454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7B7D2341" wp14:editId="22B93EDF">
            <wp:extent cx="4972685" cy="1733550"/>
            <wp:effectExtent l="0" t="0" r="0" b="0"/>
            <wp:docPr id="1536721670" name="Picture 27" descr="car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ar_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68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45360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lastRenderedPageBreak/>
        <w:t>2.3 Classes</w:t>
      </w:r>
    </w:p>
    <w:p w14:paraId="62CF6BBB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7A5851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2.3.1 Basics</w:t>
      </w:r>
    </w:p>
    <w:p w14:paraId="4A64C777" w14:textId="77777777" w:rsidR="007A5851" w:rsidRPr="007A5851" w:rsidRDefault="007A5851" w:rsidP="007A5851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Drawn as a rectangular box.</w:t>
      </w:r>
    </w:p>
    <w:p w14:paraId="1744F49A" w14:textId="77777777" w:rsidR="007A5851" w:rsidRPr="007A5851" w:rsidRDefault="007A5851" w:rsidP="007A5851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The class names, attributes, and operations may be specified, with selected details in the name, attribute, and operation </w:t>
      </w:r>
      <w:r w:rsidRPr="007A585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compartments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 respectively.</w:t>
      </w:r>
    </w:p>
    <w:p w14:paraId="4B687FA7" w14:textId="77777777" w:rsidR="007A5851" w:rsidRPr="007A5851" w:rsidRDefault="007A5851" w:rsidP="007A5851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Attribute and operation compartments are optional.</w:t>
      </w:r>
    </w:p>
    <w:p w14:paraId="02F5FCFE" w14:textId="77777777" w:rsidR="007A5851" w:rsidRPr="007A5851" w:rsidRDefault="007A5851" w:rsidP="007A5851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For DB modeling,</w:t>
      </w:r>
    </w:p>
    <w:p w14:paraId="31F74F27" w14:textId="77777777" w:rsidR="007A5851" w:rsidRPr="007A5851" w:rsidRDefault="007A5851" w:rsidP="007A5851">
      <w:pPr>
        <w:numPr>
          <w:ilvl w:val="1"/>
          <w:numId w:val="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The attribute compartment will eventually need to be clearly modeled.</w:t>
      </w:r>
    </w:p>
    <w:p w14:paraId="77A44B75" w14:textId="77777777" w:rsidR="007A5851" w:rsidRPr="007A5851" w:rsidRDefault="007A5851" w:rsidP="007A5851">
      <w:pPr>
        <w:numPr>
          <w:ilvl w:val="1"/>
          <w:numId w:val="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The operation compartment may not be needed.</w:t>
      </w:r>
    </w:p>
    <w:p w14:paraId="74EFB280" w14:textId="77777777" w:rsidR="007A5851" w:rsidRPr="007A5851" w:rsidRDefault="007A5851" w:rsidP="007A5851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The levels of </w:t>
      </w:r>
      <w:proofErr w:type="gramStart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details</w:t>
      </w:r>
      <w:proofErr w:type="gramEnd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depend on the phases of modeling. It is a common mistake to specify too much detail in the early modeling phases.</w:t>
      </w:r>
    </w:p>
    <w:p w14:paraId="2A9FC107" w14:textId="77777777" w:rsidR="007A5851" w:rsidRPr="007A5851" w:rsidRDefault="007A5851" w:rsidP="007A5851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As modeling proceeds, more details are added, updated, and refined.</w:t>
      </w:r>
    </w:p>
    <w:p w14:paraId="4DBCEC01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Note that software application modeling and database modeling have different </w:t>
      </w:r>
      <w:proofErr w:type="gramStart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foci</w:t>
      </w:r>
      <w:proofErr w:type="gramEnd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63B6C09F" w14:textId="77777777" w:rsidR="007A5851" w:rsidRPr="007A5851" w:rsidRDefault="007A5851" w:rsidP="007A5851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Software modeling: focus on operations (methods, especially public methods).</w:t>
      </w:r>
    </w:p>
    <w:p w14:paraId="750880EE" w14:textId="77777777" w:rsidR="007A5851" w:rsidRPr="007A5851" w:rsidRDefault="007A5851" w:rsidP="007A5851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Database modeling: focus on attributes (data).</w:t>
      </w:r>
    </w:p>
    <w:p w14:paraId="62471D40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 The following sequence of diagrams of how the modeling of the used car dealership application may proceed.</w:t>
      </w:r>
    </w:p>
    <w:p w14:paraId="5D3A0494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Initial version: v0.0.1.0:</w:t>
      </w:r>
    </w:p>
    <w:p w14:paraId="15CE83ED" w14:textId="77777777" w:rsidR="007A5851" w:rsidRPr="007A5851" w:rsidRDefault="007A5851" w:rsidP="007A5851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Only some major classes, associations, and attributes.</w:t>
      </w:r>
    </w:p>
    <w:p w14:paraId="2EA7CCA0" w14:textId="25E5CEED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0ABE75CB" wp14:editId="06487CBB">
            <wp:extent cx="4704715" cy="2399665"/>
            <wp:effectExtent l="0" t="0" r="635" b="635"/>
            <wp:docPr id="134164558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715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1F26F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Version v0.0.1.1:</w:t>
      </w:r>
    </w:p>
    <w:p w14:paraId="269E8423" w14:textId="77777777" w:rsidR="007A5851" w:rsidRPr="007A5851" w:rsidRDefault="007A5851" w:rsidP="007A5851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Add a payment class and some attributes.</w:t>
      </w:r>
    </w:p>
    <w:p w14:paraId="2A3FF747" w14:textId="70D61AE1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lastRenderedPageBreak/>
        <w:drawing>
          <wp:inline distT="0" distB="0" distL="0" distR="0" wp14:anchorId="47B9A5EB" wp14:editId="316E5596">
            <wp:extent cx="4733290" cy="2884805"/>
            <wp:effectExtent l="0" t="0" r="0" b="0"/>
            <wp:docPr id="2369203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290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E19FC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Version v0.0.1.2:</w:t>
      </w:r>
    </w:p>
    <w:p w14:paraId="1937C56C" w14:textId="77777777" w:rsidR="007A5851" w:rsidRPr="007A5851" w:rsidRDefault="007A5851" w:rsidP="007A5851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Decided</w:t>
      </w:r>
      <w:proofErr w:type="gramEnd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to split the concept 'car' into two concepts 'car model' and 'car'. Adjust associations.</w:t>
      </w:r>
    </w:p>
    <w:p w14:paraId="0B9D70DE" w14:textId="77777777" w:rsidR="007A5851" w:rsidRPr="007A5851" w:rsidRDefault="007A5851" w:rsidP="007A5851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Add some </w:t>
      </w:r>
      <w:proofErr w:type="gramStart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type</w:t>
      </w:r>
      <w:proofErr w:type="gramEnd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information.</w:t>
      </w:r>
    </w:p>
    <w:p w14:paraId="31FFA3B4" w14:textId="457D0DCF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381EF28D" wp14:editId="5D58F3F3">
            <wp:extent cx="5287645" cy="3077845"/>
            <wp:effectExtent l="0" t="0" r="8255" b="8255"/>
            <wp:docPr id="208974739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645" cy="307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80CEE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Version v0.0.1.3:</w:t>
      </w:r>
    </w:p>
    <w:p w14:paraId="7C54C672" w14:textId="77777777" w:rsidR="007A5851" w:rsidRPr="007A5851" w:rsidRDefault="007A5851" w:rsidP="007A5851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Add an association between Payment and Car.</w:t>
      </w:r>
    </w:p>
    <w:p w14:paraId="5B4E0843" w14:textId="77777777" w:rsidR="007A5851" w:rsidRPr="007A5851" w:rsidRDefault="007A5851" w:rsidP="007A5851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Add multiplicity of the association "of the model of":</w:t>
      </w:r>
    </w:p>
    <w:p w14:paraId="5B9FCE20" w14:textId="77777777" w:rsidR="007A5851" w:rsidRPr="007A5851" w:rsidRDefault="007A5851" w:rsidP="007A5851">
      <w:pPr>
        <w:numPr>
          <w:ilvl w:val="1"/>
          <w:numId w:val="3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 car must be made of one car model.</w:t>
      </w:r>
    </w:p>
    <w:p w14:paraId="1CB38F06" w14:textId="77777777" w:rsidR="007A5851" w:rsidRPr="007A5851" w:rsidRDefault="007A5851" w:rsidP="007A5851">
      <w:pPr>
        <w:numPr>
          <w:ilvl w:val="1"/>
          <w:numId w:val="3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There may be many cars made of the same model.</w:t>
      </w:r>
    </w:p>
    <w:p w14:paraId="2F829426" w14:textId="77777777" w:rsidR="007A5851" w:rsidRPr="007A5851" w:rsidRDefault="007A5851" w:rsidP="007A5851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Add multiplicity of 1 to the attributes Amount and </w:t>
      </w:r>
      <w:proofErr w:type="spellStart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PayTime</w:t>
      </w:r>
      <w:proofErr w:type="spellEnd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of the class Payment. They are mandatory.</w:t>
      </w:r>
    </w:p>
    <w:p w14:paraId="3F7A4DC5" w14:textId="2EDAD859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164BDE52" wp14:editId="762970D7">
            <wp:extent cx="5420360" cy="4580890"/>
            <wp:effectExtent l="0" t="0" r="8890" b="0"/>
            <wp:docPr id="58674437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360" cy="458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661D8" w14:textId="77777777" w:rsidR="007A5851" w:rsidRPr="007A5851" w:rsidRDefault="007A5851" w:rsidP="007A5851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For example, one may focus on the main classes and their associations in the first model, without worrying about the attribute or operation compartments.</w:t>
      </w:r>
    </w:p>
    <w:p w14:paraId="59E48F28" w14:textId="77777777" w:rsidR="007A5851" w:rsidRPr="007A5851" w:rsidRDefault="007A5851" w:rsidP="007A5851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Most UML editors allow controlling visibility of different elements. For example, in Astah:</w:t>
      </w:r>
    </w:p>
    <w:p w14:paraId="3054DCC1" w14:textId="0AFA0FA5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lastRenderedPageBreak/>
        <w:drawing>
          <wp:inline distT="0" distB="0" distL="0" distR="0" wp14:anchorId="779CB41F" wp14:editId="2C81CF4A">
            <wp:extent cx="5943600" cy="4875530"/>
            <wp:effectExtent l="0" t="0" r="0" b="1270"/>
            <wp:docPr id="1179411964" name="Picture 22" descr="astah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stah_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7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5AF2E" w14:textId="77777777" w:rsidR="007A5851" w:rsidRPr="007A5851" w:rsidRDefault="007A5851" w:rsidP="007A5851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 </w:t>
      </w:r>
      <w:r w:rsidRPr="007A5851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stereotype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 (specifying the kind of entities) and a property list with tagged values can be added to any compartment.</w:t>
      </w:r>
    </w:p>
    <w:p w14:paraId="693E5418" w14:textId="77777777" w:rsidR="007A5851" w:rsidRPr="007A5851" w:rsidRDefault="007A5851" w:rsidP="007A5851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Their flexibility </w:t>
      </w:r>
      <w:proofErr w:type="gramStart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allows for</w:t>
      </w:r>
      <w:proofErr w:type="gramEnd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customization and </w:t>
      </w:r>
      <w:r w:rsidRPr="007A5851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extensibility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 to fit specific applications.</w:t>
      </w:r>
    </w:p>
    <w:p w14:paraId="172D1B80" w14:textId="77777777" w:rsidR="007A5851" w:rsidRPr="007A5851" w:rsidRDefault="007A5851" w:rsidP="007A5851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Additional </w:t>
      </w:r>
      <w:r w:rsidRPr="007A585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properties 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on data members may be specified, such as:</w:t>
      </w:r>
    </w:p>
    <w:p w14:paraId="3884BDDD" w14:textId="77777777" w:rsidR="007A5851" w:rsidRPr="007A5851" w:rsidRDefault="007A5851" w:rsidP="007A5851">
      <w:pPr>
        <w:numPr>
          <w:ilvl w:val="1"/>
          <w:numId w:val="4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Visibility: + (public: +, </w:t>
      </w:r>
      <w:proofErr w:type="gramStart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protected: #,</w:t>
      </w:r>
      <w:proofErr w:type="gramEnd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private: -, etc.)</w:t>
      </w:r>
    </w:p>
    <w:p w14:paraId="5774A23F" w14:textId="77777777" w:rsidR="007A5851" w:rsidRPr="007A5851" w:rsidRDefault="007A5851" w:rsidP="007A5851">
      <w:pPr>
        <w:numPr>
          <w:ilvl w:val="1"/>
          <w:numId w:val="4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data types</w:t>
      </w:r>
    </w:p>
    <w:p w14:paraId="3081385C" w14:textId="77777777" w:rsidR="007A5851" w:rsidRPr="007A5851" w:rsidRDefault="007A5851" w:rsidP="007A5851">
      <w:pPr>
        <w:numPr>
          <w:ilvl w:val="1"/>
          <w:numId w:val="4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abstract (in italic) or concrete (as constraints)</w:t>
      </w:r>
    </w:p>
    <w:p w14:paraId="685BE35B" w14:textId="77777777" w:rsidR="007A5851" w:rsidRPr="007A5851" w:rsidRDefault="007A5851" w:rsidP="007A5851">
      <w:pPr>
        <w:numPr>
          <w:ilvl w:val="1"/>
          <w:numId w:val="4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class members (underscored) or instance members</w:t>
      </w:r>
    </w:p>
    <w:p w14:paraId="282E1445" w14:textId="77777777" w:rsidR="007A5851" w:rsidRPr="007A5851" w:rsidRDefault="007A5851" w:rsidP="007A5851">
      <w:pPr>
        <w:numPr>
          <w:ilvl w:val="1"/>
          <w:numId w:val="4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default values</w:t>
      </w:r>
    </w:p>
    <w:p w14:paraId="0ACC585C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Example: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 for software modeling:</w:t>
      </w:r>
    </w:p>
    <w:p w14:paraId="5C668B3A" w14:textId="25805A3E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lastRenderedPageBreak/>
        <w:drawing>
          <wp:inline distT="0" distB="0" distL="0" distR="0" wp14:anchorId="51B6FC47" wp14:editId="47B929AB">
            <wp:extent cx="2212340" cy="2677160"/>
            <wp:effectExtent l="0" t="0" r="0" b="8890"/>
            <wp:docPr id="170840147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340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806AF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</w:t>
      </w:r>
      <w:proofErr w:type="gramStart"/>
      <w:r w:rsidRPr="007A5851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: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 for</w:t>
      </w:r>
      <w:proofErr w:type="gramEnd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database modeling.</w:t>
      </w:r>
    </w:p>
    <w:p w14:paraId="1A2566E1" w14:textId="6B6849F2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73F902BC" wp14:editId="2C4EF05F">
            <wp:extent cx="5821045" cy="2229485"/>
            <wp:effectExtent l="0" t="0" r="8255" b="0"/>
            <wp:docPr id="495713548" name="Picture 20" descr="astah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stah_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045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89085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The classes Patron, Member and Department with some attributes may be modeled in the first draft of the UML class diagram. Boxes in the diagram above:</w:t>
      </w:r>
    </w:p>
    <w:p w14:paraId="1FFCFC6F" w14:textId="77777777" w:rsidR="007A5851" w:rsidRPr="007A5851" w:rsidRDefault="007A5851" w:rsidP="007A5851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In a subsequent iteration, attributes may be added using settings of the UML tool showing visibility of the attribute members.</w:t>
      </w:r>
    </w:p>
    <w:p w14:paraId="476CF80E" w14:textId="77777777" w:rsidR="007A5851" w:rsidRPr="007A5851" w:rsidRDefault="007A5851" w:rsidP="007A5851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Data types may be included using predefined data types provided by the tool.</w:t>
      </w:r>
    </w:p>
    <w:p w14:paraId="3A7500BC" w14:textId="77777777" w:rsidR="007A5851" w:rsidRPr="007A5851" w:rsidRDefault="007A5851" w:rsidP="007A5851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In a further iteration, </w:t>
      </w:r>
      <w:proofErr w:type="gramStart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stereotype</w:t>
      </w:r>
      <w:proofErr w:type="gramEnd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may be added, such as to identify the primary key &lt;&lt;PK&gt;&gt; and simple candidate key &lt;&lt;unique&gt;&gt;.</w:t>
      </w:r>
    </w:p>
    <w:p w14:paraId="35AA095C" w14:textId="77777777" w:rsidR="007A5851" w:rsidRPr="007A5851" w:rsidRDefault="007A5851" w:rsidP="007A5851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More specific user-defined types (or implementation types) may be used.</w:t>
      </w:r>
    </w:p>
    <w:p w14:paraId="5735D8D3" w14:textId="77777777" w:rsidR="007A5851" w:rsidRPr="007A5851" w:rsidRDefault="007A5851" w:rsidP="007A5851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Operation members may be added. They are in general less important than data members in data modeling.</w:t>
      </w:r>
    </w:p>
    <w:p w14:paraId="47CBFEA7" w14:textId="77777777" w:rsidR="007A5851" w:rsidRPr="007A5851" w:rsidRDefault="007A5851" w:rsidP="007A5851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Multiplicity should eventually be added, as shown in the diagram for Patron below.</w:t>
      </w:r>
    </w:p>
    <w:p w14:paraId="77F52B00" w14:textId="6A1A605E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lastRenderedPageBreak/>
        <w:drawing>
          <wp:inline distT="0" distB="0" distL="0" distR="0" wp14:anchorId="32EAE96C" wp14:editId="04BD3802">
            <wp:extent cx="2962275" cy="1998980"/>
            <wp:effectExtent l="0" t="0" r="9525" b="1270"/>
            <wp:docPr id="1918520137" name="Picture 19" descr="astah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stah_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F9324" w14:textId="77777777" w:rsidR="007A5851" w:rsidRPr="007A5851" w:rsidRDefault="007A5851" w:rsidP="007A5851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Note that multiplicity can be used to depict </w:t>
      </w:r>
      <w:r w:rsidRPr="007A585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nullable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 and </w:t>
      </w:r>
      <w:r w:rsidRPr="007A585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multi-valued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 attributes. In this example, </w:t>
      </w:r>
      <w:proofErr w:type="spellStart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PatronId</w:t>
      </w:r>
      <w:proofErr w:type="spellEnd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is not nullable ([1]), Phone is nullable ([</w:t>
      </w:r>
      <w:proofErr w:type="gramStart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0..</w:t>
      </w:r>
      <w:proofErr w:type="gramEnd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1]) and Hobbies can have multiple values ([</w:t>
      </w:r>
      <w:proofErr w:type="gramStart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0..</w:t>
      </w:r>
      <w:proofErr w:type="gramEnd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*]).</w:t>
      </w:r>
    </w:p>
    <w:p w14:paraId="203C9489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Check out the introductions to class diagrams from </w:t>
      </w:r>
      <w:hyperlink r:id="rId33" w:history="1">
        <w:r w:rsidRPr="007A5851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agile modeling</w:t>
        </w:r>
      </w:hyperlink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 and </w:t>
      </w:r>
      <w:proofErr w:type="spellStart"/>
      <w:r>
        <w:fldChar w:fldCharType="begin"/>
      </w:r>
      <w:r>
        <w:instrText>HYPERLINK "http://en.wikipedia.org/wiki/Class_diagram"</w:instrText>
      </w:r>
      <w:r>
        <w:fldChar w:fldCharType="separate"/>
      </w:r>
      <w:r w:rsidRPr="007A5851">
        <w:rPr>
          <w:rFonts w:ascii="Verdana" w:eastAsia="Times New Roman" w:hAnsi="Verdana" w:cs="Times New Roman"/>
          <w:color w:val="0000FF"/>
          <w:kern w:val="0"/>
          <w:u w:val="single"/>
          <w14:ligatures w14:val="none"/>
        </w:rPr>
        <w:t>wikipedia</w:t>
      </w:r>
      <w:proofErr w:type="spellEnd"/>
      <w:r>
        <w:fldChar w:fldCharType="end"/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4F1B180C" w14:textId="77777777" w:rsidR="007A5851" w:rsidRPr="007A5851" w:rsidRDefault="007A5851" w:rsidP="007A5851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Some </w:t>
      </w:r>
      <w:r w:rsidRPr="007A585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possible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 relational database </w:t>
      </w:r>
      <w:r w:rsidRPr="007A585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extensions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 on attributes may include:</w:t>
      </w:r>
    </w:p>
    <w:p w14:paraId="5D765AC0" w14:textId="77777777" w:rsidR="007A5851" w:rsidRPr="007A5851" w:rsidRDefault="007A5851" w:rsidP="007A5851">
      <w:pPr>
        <w:numPr>
          <w:ilvl w:val="1"/>
          <w:numId w:val="4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Multi-valued: * or by using multiplicity.</w:t>
      </w:r>
    </w:p>
    <w:p w14:paraId="20846227" w14:textId="77777777" w:rsidR="007A5851" w:rsidRPr="007A5851" w:rsidRDefault="007A5851" w:rsidP="007A5851">
      <w:pPr>
        <w:numPr>
          <w:ilvl w:val="1"/>
          <w:numId w:val="4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Multiplicity can also be used to indicate whether an attribute is nullable.</w:t>
      </w:r>
    </w:p>
    <w:p w14:paraId="11B622F3" w14:textId="77777777" w:rsidR="007A5851" w:rsidRPr="007A5851" w:rsidRDefault="007A5851" w:rsidP="007A5851">
      <w:pPr>
        <w:numPr>
          <w:ilvl w:val="1"/>
          <w:numId w:val="4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Derived: &lt;&lt;derived&gt;&gt; using stereotype, \, or using other specific notations</w:t>
      </w:r>
    </w:p>
    <w:p w14:paraId="13678146" w14:textId="77777777" w:rsidR="007A5851" w:rsidRPr="007A5851" w:rsidRDefault="007A5851" w:rsidP="007A5851">
      <w:pPr>
        <w:numPr>
          <w:ilvl w:val="1"/>
          <w:numId w:val="4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Primary key: &lt;&lt;PK&gt;&gt; as stereotype.</w:t>
      </w:r>
    </w:p>
    <w:p w14:paraId="04D7085D" w14:textId="77777777" w:rsidR="007A5851" w:rsidRPr="007A5851" w:rsidRDefault="007A5851" w:rsidP="007A5851">
      <w:pPr>
        <w:numPr>
          <w:ilvl w:val="1"/>
          <w:numId w:val="4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Candidate keys: &lt;&lt;CK&gt;&gt; as stereotype.</w:t>
      </w:r>
    </w:p>
    <w:p w14:paraId="48689886" w14:textId="77777777" w:rsidR="007A5851" w:rsidRPr="007A5851" w:rsidRDefault="007A5851" w:rsidP="007A5851">
      <w:pPr>
        <w:numPr>
          <w:ilvl w:val="1"/>
          <w:numId w:val="4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Unique field: &lt;&lt;unique&gt;&gt; as stereotype.</w:t>
      </w:r>
    </w:p>
    <w:p w14:paraId="6FB0241E" w14:textId="77777777" w:rsidR="007A5851" w:rsidRPr="007A5851" w:rsidRDefault="007A5851" w:rsidP="007A5851">
      <w:pPr>
        <w:numPr>
          <w:ilvl w:val="1"/>
          <w:numId w:val="4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Nullability: &lt;&lt;nullable&gt;&gt; or by using multiplicity.</w:t>
      </w:r>
    </w:p>
    <w:p w14:paraId="53669220" w14:textId="77777777" w:rsidR="007A5851" w:rsidRPr="007A5851" w:rsidRDefault="007A5851" w:rsidP="007A5851">
      <w:pPr>
        <w:numPr>
          <w:ilvl w:val="1"/>
          <w:numId w:val="4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User-defined or system defined SQL data types.</w:t>
      </w:r>
    </w:p>
    <w:p w14:paraId="2100BFF3" w14:textId="77777777" w:rsidR="007A5851" w:rsidRPr="007A5851" w:rsidRDefault="007A5851" w:rsidP="007A5851">
      <w:pPr>
        <w:numPr>
          <w:ilvl w:val="1"/>
          <w:numId w:val="4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Indexing: &lt;&lt;index&gt;&gt; as stereotype.</w:t>
      </w:r>
    </w:p>
    <w:p w14:paraId="34D09D74" w14:textId="77777777" w:rsidR="007A5851" w:rsidRPr="007A5851" w:rsidRDefault="007A5851" w:rsidP="007A5851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Check with your organizations for UML guidelines on a specific project.</w:t>
      </w:r>
    </w:p>
    <w:p w14:paraId="42352C41" w14:textId="77777777" w:rsidR="007A5851" w:rsidRPr="007A5851" w:rsidRDefault="007A5851" w:rsidP="007A5851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An example of a database profile for UML: </w:t>
      </w:r>
      <w:hyperlink r:id="rId34" w:history="1">
        <w:r w:rsidRPr="007A5851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http://www.agiledata.org/essays/umlDataModelingProfile.html</w:t>
        </w:r>
      </w:hyperlink>
    </w:p>
    <w:p w14:paraId="0CEF8D89" w14:textId="77777777" w:rsidR="007A5851" w:rsidRPr="007A5851" w:rsidRDefault="007A5851" w:rsidP="007A5851">
      <w:pPr>
        <w:numPr>
          <w:ilvl w:val="1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may be adapted for uses in later phase of modeling.</w:t>
      </w:r>
    </w:p>
    <w:p w14:paraId="5D158507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7A5851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2.3.2 More Properties of Classes</w:t>
      </w:r>
    </w:p>
    <w:p w14:paraId="1D9D4998" w14:textId="77777777" w:rsidR="007A5851" w:rsidRPr="007A5851" w:rsidRDefault="007A5851" w:rsidP="007A5851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 class is a 'first-class citizen.'</w:t>
      </w:r>
    </w:p>
    <w:p w14:paraId="361CFCD9" w14:textId="77777777" w:rsidR="007A5851" w:rsidRPr="007A5851" w:rsidRDefault="007A5851" w:rsidP="007A5851">
      <w:pPr>
        <w:numPr>
          <w:ilvl w:val="1"/>
          <w:numId w:val="4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It has attributes.</w:t>
      </w:r>
    </w:p>
    <w:p w14:paraId="111CE641" w14:textId="77777777" w:rsidR="007A5851" w:rsidRPr="007A5851" w:rsidRDefault="007A5851" w:rsidP="007A5851">
      <w:pPr>
        <w:numPr>
          <w:ilvl w:val="1"/>
          <w:numId w:val="4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It can form associations with other classes.</w:t>
      </w:r>
    </w:p>
    <w:p w14:paraId="1CBA01CA" w14:textId="77777777" w:rsidR="007A5851" w:rsidRPr="007A5851" w:rsidRDefault="007A5851" w:rsidP="007A5851">
      <w:pPr>
        <w:numPr>
          <w:ilvl w:val="1"/>
          <w:numId w:val="4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It can have operations.</w:t>
      </w:r>
    </w:p>
    <w:p w14:paraId="26E36260" w14:textId="77777777" w:rsidR="007A5851" w:rsidRPr="007A5851" w:rsidRDefault="007A5851" w:rsidP="007A5851">
      <w:pPr>
        <w:numPr>
          <w:ilvl w:val="1"/>
          <w:numId w:val="4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Objects of a class can</w:t>
      </w:r>
      <w:r w:rsidRPr="007A5851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 exist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 by themselves.</w:t>
      </w:r>
    </w:p>
    <w:p w14:paraId="7C41B4FE" w14:textId="77777777" w:rsidR="007A5851" w:rsidRPr="007A5851" w:rsidRDefault="007A5851" w:rsidP="007A5851">
      <w:pPr>
        <w:numPr>
          <w:ilvl w:val="1"/>
          <w:numId w:val="4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It has more structures for modeling data requirements.</w:t>
      </w:r>
    </w:p>
    <w:p w14:paraId="7FC97658" w14:textId="77777777" w:rsidR="007A5851" w:rsidRPr="007A5851" w:rsidRDefault="007A5851" w:rsidP="007A5851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As a comparison, an attribute is not a first-class citizen.</w:t>
      </w:r>
    </w:p>
    <w:p w14:paraId="6ECE1AC2" w14:textId="77777777" w:rsidR="007A5851" w:rsidRPr="007A5851" w:rsidRDefault="007A5851" w:rsidP="007A5851">
      <w:pPr>
        <w:numPr>
          <w:ilvl w:val="1"/>
          <w:numId w:val="4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It does not have sub-attributes.</w:t>
      </w:r>
    </w:p>
    <w:p w14:paraId="73E56A00" w14:textId="77777777" w:rsidR="007A5851" w:rsidRPr="007A5851" w:rsidRDefault="007A5851" w:rsidP="007A5851">
      <w:pPr>
        <w:numPr>
          <w:ilvl w:val="1"/>
          <w:numId w:val="4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It cannot form associations with other elements.</w:t>
      </w:r>
    </w:p>
    <w:p w14:paraId="432086FF" w14:textId="77777777" w:rsidR="007A5851" w:rsidRPr="007A5851" w:rsidRDefault="007A5851" w:rsidP="007A5851">
      <w:pPr>
        <w:numPr>
          <w:ilvl w:val="1"/>
          <w:numId w:val="4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The existence of an attribute depends on the </w:t>
      </w:r>
      <w:proofErr w:type="gramStart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object..</w:t>
      </w:r>
      <w:proofErr w:type="gramEnd"/>
    </w:p>
    <w:p w14:paraId="51E7CE5C" w14:textId="77777777" w:rsidR="007A5851" w:rsidRPr="007A5851" w:rsidRDefault="007A5851" w:rsidP="007A5851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Objects can be instantiated from classes.</w:t>
      </w:r>
    </w:p>
    <w:p w14:paraId="44E48493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0DBEDD7D" w14:textId="0F653D8E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7909A946" wp14:editId="69196C86">
            <wp:extent cx="4398645" cy="914400"/>
            <wp:effectExtent l="0" t="0" r="1905" b="0"/>
            <wp:docPr id="1643241699" name="Picture 18" descr="ast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sta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64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3AEF8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We may have four objects of the student class: S1, S2, S3 and S4. Each student object represents an individual student in a database application.</w:t>
      </w:r>
    </w:p>
    <w:p w14:paraId="359C4087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We may have three objects of the course class: C1, C2, and C3. Each course object represents an individual course in the database application.</w:t>
      </w:r>
    </w:p>
    <w:p w14:paraId="46644C31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2.4 Associations</w:t>
      </w:r>
    </w:p>
    <w:p w14:paraId="10CBC2C7" w14:textId="77777777" w:rsidR="007A5851" w:rsidRPr="007A5851" w:rsidRDefault="007A5851" w:rsidP="007A5851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Binary associations are represented by solid lines.</w:t>
      </w:r>
    </w:p>
    <w:p w14:paraId="73FC1100" w14:textId="77777777" w:rsidR="007A5851" w:rsidRPr="007A5851" w:rsidRDefault="007A5851" w:rsidP="007A5851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Important options include:</w:t>
      </w:r>
    </w:p>
    <w:p w14:paraId="28251C7F" w14:textId="77777777" w:rsidR="007A5851" w:rsidRPr="007A5851" w:rsidRDefault="007A5851" w:rsidP="007A5851">
      <w:pPr>
        <w:numPr>
          <w:ilvl w:val="1"/>
          <w:numId w:val="4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Association names with directional arrows (for reading).</w:t>
      </w:r>
    </w:p>
    <w:p w14:paraId="32C2F267" w14:textId="77777777" w:rsidR="007A5851" w:rsidRPr="007A5851" w:rsidRDefault="007A5851" w:rsidP="007A5851">
      <w:pPr>
        <w:numPr>
          <w:ilvl w:val="1"/>
          <w:numId w:val="4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Association roles: the role of an object participating in an association.</w:t>
      </w:r>
    </w:p>
    <w:p w14:paraId="7BDA3115" w14:textId="77777777" w:rsidR="007A5851" w:rsidRPr="007A5851" w:rsidRDefault="007A5851" w:rsidP="007A5851">
      <w:pPr>
        <w:numPr>
          <w:ilvl w:val="1"/>
          <w:numId w:val="4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Multiplicities: the allowed number of associated objects.</w:t>
      </w:r>
    </w:p>
    <w:p w14:paraId="7C99E065" w14:textId="77777777" w:rsidR="007A5851" w:rsidRPr="007A5851" w:rsidRDefault="007A5851" w:rsidP="007A5851">
      <w:pPr>
        <w:numPr>
          <w:ilvl w:val="1"/>
          <w:numId w:val="4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Association attributes can usually </w:t>
      </w:r>
      <w:proofErr w:type="spellStart"/>
      <w:proofErr w:type="gramStart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stored</w:t>
      </w:r>
      <w:proofErr w:type="spellEnd"/>
      <w:proofErr w:type="gramEnd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by promoting an association to an </w:t>
      </w:r>
      <w:r w:rsidRPr="007A585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 xml:space="preserve">association </w:t>
      </w:r>
      <w:proofErr w:type="gramStart"/>
      <w:r w:rsidRPr="007A585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classes</w:t>
      </w:r>
      <w:proofErr w:type="gramEnd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364286F1" w14:textId="77777777" w:rsidR="007A5851" w:rsidRPr="007A5851" w:rsidRDefault="007A5851" w:rsidP="007A5851">
      <w:pPr>
        <w:numPr>
          <w:ilvl w:val="1"/>
          <w:numId w:val="4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Qualifiers: association attributes to </w:t>
      </w:r>
      <w:proofErr w:type="gramStart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partition</w:t>
      </w:r>
      <w:proofErr w:type="gramEnd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the targeted classes.</w:t>
      </w:r>
    </w:p>
    <w:p w14:paraId="313F95F5" w14:textId="77777777" w:rsidR="007A5851" w:rsidRPr="007A5851" w:rsidRDefault="007A5851" w:rsidP="007A5851">
      <w:pPr>
        <w:numPr>
          <w:ilvl w:val="1"/>
          <w:numId w:val="4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Navigational requirement: specified by arrows. Usually not used in data modeling.</w:t>
      </w:r>
    </w:p>
    <w:p w14:paraId="6F6899A3" w14:textId="77777777" w:rsidR="007A5851" w:rsidRPr="007A5851" w:rsidRDefault="007A5851" w:rsidP="007A5851">
      <w:pPr>
        <w:numPr>
          <w:ilvl w:val="1"/>
          <w:numId w:val="4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Dependency constraints: by dotted lines.</w:t>
      </w:r>
    </w:p>
    <w:p w14:paraId="1ADB06EA" w14:textId="77777777" w:rsidR="007A5851" w:rsidRPr="007A5851" w:rsidRDefault="007A5851" w:rsidP="007A5851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Some modeling questions and decisions:</w:t>
      </w:r>
    </w:p>
    <w:p w14:paraId="5FA50CDB" w14:textId="77777777" w:rsidR="007A5851" w:rsidRPr="007A5851" w:rsidRDefault="007A5851" w:rsidP="007A5851">
      <w:pPr>
        <w:numPr>
          <w:ilvl w:val="1"/>
          <w:numId w:val="4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Should we model something as a class or as an association?</w:t>
      </w:r>
    </w:p>
    <w:p w14:paraId="59EB2332" w14:textId="77777777" w:rsidR="007A5851" w:rsidRPr="007A5851" w:rsidRDefault="007A5851" w:rsidP="007A5851">
      <w:pPr>
        <w:numPr>
          <w:ilvl w:val="1"/>
          <w:numId w:val="4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Should we model something as a class or as an attribute?</w:t>
      </w:r>
    </w:p>
    <w:p w14:paraId="2CB215C0" w14:textId="77777777" w:rsidR="007A5851" w:rsidRPr="007A5851" w:rsidRDefault="007A5851" w:rsidP="007A5851">
      <w:pPr>
        <w:numPr>
          <w:ilvl w:val="1"/>
          <w:numId w:val="4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What kind of association should I use? Binary association, association class, n-</w:t>
      </w:r>
      <w:proofErr w:type="spellStart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ary</w:t>
      </w:r>
      <w:proofErr w:type="spellEnd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association?</w:t>
      </w:r>
    </w:p>
    <w:p w14:paraId="46F91F65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 Note that no attribute is shown in this initial phase.</w:t>
      </w:r>
    </w:p>
    <w:p w14:paraId="5E364BD1" w14:textId="1C814ED8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lastRenderedPageBreak/>
        <w:drawing>
          <wp:inline distT="0" distB="0" distL="0" distR="0" wp14:anchorId="02AFE8DB" wp14:editId="51754FC0">
            <wp:extent cx="3524885" cy="2999740"/>
            <wp:effectExtent l="0" t="0" r="0" b="0"/>
            <wp:docPr id="146927762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885" cy="299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780DE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Note:</w:t>
      </w:r>
    </w:p>
    <w:p w14:paraId="0EE7ACBA" w14:textId="77777777" w:rsidR="007A5851" w:rsidRPr="007A5851" w:rsidRDefault="007A5851" w:rsidP="007A5851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Job is an association class.</w:t>
      </w:r>
    </w:p>
    <w:p w14:paraId="68DA1A82" w14:textId="77777777" w:rsidR="007A5851" w:rsidRPr="007A5851" w:rsidRDefault="007A5851" w:rsidP="007A5851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The arrow in the association "works-for" shows the direction of the association.</w:t>
      </w:r>
    </w:p>
    <w:p w14:paraId="1237DD3F" w14:textId="77777777" w:rsidR="007A5851" w:rsidRPr="007A5851" w:rsidRDefault="007A5851" w:rsidP="007A5851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The association "manages" is between two job objects.</w:t>
      </w:r>
    </w:p>
    <w:p w14:paraId="042F8292" w14:textId="77777777" w:rsidR="007A5851" w:rsidRPr="007A5851" w:rsidRDefault="007A5851" w:rsidP="007A5851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The {or}</w:t>
      </w:r>
      <w:proofErr w:type="gramEnd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designation specifies the partition of the account class into two classes: person (account) and corporate (account).</w:t>
      </w:r>
    </w:p>
    <w:p w14:paraId="2DB0D5DC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 For:</w:t>
      </w:r>
    </w:p>
    <w:p w14:paraId="740922F3" w14:textId="082E22F0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3184C7F1" wp14:editId="1C7323B9">
            <wp:extent cx="3363595" cy="989330"/>
            <wp:effectExtent l="0" t="0" r="8255" b="1270"/>
            <wp:docPr id="583818202" name="Picture 16" descr="ast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sta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595" cy="98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EAFCD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The association Enroll describes the association 'type'. An association is </w:t>
      </w:r>
      <w:proofErr w:type="gramStart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actually between</w:t>
      </w:r>
      <w:proofErr w:type="gramEnd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two </w:t>
      </w:r>
      <w:r w:rsidRPr="007A585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objects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 (a student object and a course object). Examples:</w:t>
      </w:r>
    </w:p>
    <w:p w14:paraId="05FB1821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S1 -- C1: meaning student S1 is enrolled in course C1.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 xml:space="preserve">S1 -- C3: (The associations </w:t>
      </w:r>
      <w:proofErr w:type="gramStart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S1--C2</w:t>
      </w:r>
      <w:proofErr w:type="gramEnd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and S1-C4 do not exist. This means the student S1 has not enrolled in the C2 or C4.)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S2 -- C1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S2 -- C2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S2 -- C4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S3 -- C3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br/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S4 -- C1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S4 -- C4</w:t>
      </w:r>
    </w:p>
    <w:p w14:paraId="0CD95680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2.5 Multiplicity</w:t>
      </w:r>
    </w:p>
    <w:p w14:paraId="08D81BEF" w14:textId="77777777" w:rsidR="007A5851" w:rsidRPr="007A5851" w:rsidRDefault="007A5851" w:rsidP="007A5851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Multiplicity can be specified by a number, the symbol * (many), a range, or a set. Some </w:t>
      </w:r>
      <w:proofErr w:type="gramStart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example</w:t>
      </w:r>
      <w:proofErr w:type="gramEnd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:</w:t>
      </w:r>
    </w:p>
    <w:p w14:paraId="65B45279" w14:textId="77777777" w:rsidR="007A5851" w:rsidRPr="007A5851" w:rsidRDefault="007A5851" w:rsidP="007A5851">
      <w:pPr>
        <w:numPr>
          <w:ilvl w:val="1"/>
          <w:numId w:val="4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0..1: zero or 1</w:t>
      </w:r>
    </w:p>
    <w:p w14:paraId="51CCE411" w14:textId="77777777" w:rsidR="007A5851" w:rsidRPr="007A5851" w:rsidRDefault="007A5851" w:rsidP="007A5851">
      <w:pPr>
        <w:numPr>
          <w:ilvl w:val="1"/>
          <w:numId w:val="4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1..1: only 1</w:t>
      </w:r>
    </w:p>
    <w:p w14:paraId="3C564089" w14:textId="77777777" w:rsidR="007A5851" w:rsidRPr="007A5851" w:rsidRDefault="007A5851" w:rsidP="007A5851">
      <w:pPr>
        <w:numPr>
          <w:ilvl w:val="1"/>
          <w:numId w:val="4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1: </w:t>
      </w:r>
      <w:proofErr w:type="spellStart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may be</w:t>
      </w:r>
      <w:proofErr w:type="spellEnd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proofErr w:type="gramStart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0..</w:t>
      </w:r>
      <w:proofErr w:type="gramEnd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1 or </w:t>
      </w:r>
      <w:proofErr w:type="gramStart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1..</w:t>
      </w:r>
      <w:proofErr w:type="gramEnd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1; usually interpreted as </w:t>
      </w:r>
      <w:proofErr w:type="gramStart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1..</w:t>
      </w:r>
      <w:proofErr w:type="gramEnd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1</w:t>
      </w:r>
    </w:p>
    <w:p w14:paraId="53F691DF" w14:textId="77777777" w:rsidR="007A5851" w:rsidRPr="007A5851" w:rsidRDefault="007A5851" w:rsidP="007A5851">
      <w:pPr>
        <w:numPr>
          <w:ilvl w:val="1"/>
          <w:numId w:val="4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0..*</w:t>
      </w:r>
      <w:proofErr w:type="gramEnd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: zero or many</w:t>
      </w:r>
    </w:p>
    <w:p w14:paraId="35470A81" w14:textId="77777777" w:rsidR="007A5851" w:rsidRPr="007A5851" w:rsidRDefault="007A5851" w:rsidP="007A5851">
      <w:pPr>
        <w:numPr>
          <w:ilvl w:val="1"/>
          <w:numId w:val="4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1..*</w:t>
      </w:r>
      <w:proofErr w:type="gramEnd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: 1 or many</w:t>
      </w:r>
    </w:p>
    <w:p w14:paraId="016ABF53" w14:textId="77777777" w:rsidR="007A5851" w:rsidRPr="007A5851" w:rsidRDefault="007A5851" w:rsidP="007A5851">
      <w:pPr>
        <w:numPr>
          <w:ilvl w:val="1"/>
          <w:numId w:val="4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*: many; </w:t>
      </w:r>
      <w:proofErr w:type="gramStart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may be</w:t>
      </w:r>
      <w:proofErr w:type="gramEnd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proofErr w:type="gramStart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0..</w:t>
      </w:r>
      <w:proofErr w:type="gramEnd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* or </w:t>
      </w:r>
      <w:proofErr w:type="gramStart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1..</w:t>
      </w:r>
      <w:proofErr w:type="gramEnd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*</w:t>
      </w:r>
    </w:p>
    <w:p w14:paraId="773A7910" w14:textId="77777777" w:rsidR="007A5851" w:rsidRPr="007A5851" w:rsidRDefault="007A5851" w:rsidP="007A5851">
      <w:pPr>
        <w:numPr>
          <w:ilvl w:val="1"/>
          <w:numId w:val="4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1..4: 1 to 4</w:t>
      </w:r>
    </w:p>
    <w:p w14:paraId="19435792" w14:textId="77777777" w:rsidR="007A5851" w:rsidRPr="007A5851" w:rsidRDefault="007A5851" w:rsidP="007A5851">
      <w:pPr>
        <w:numPr>
          <w:ilvl w:val="1"/>
          <w:numId w:val="4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{1, 2, </w:t>
      </w:r>
      <w:proofErr w:type="gramStart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6}:</w:t>
      </w:r>
      <w:proofErr w:type="gramEnd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1, 2 or 6</w:t>
      </w:r>
    </w:p>
    <w:p w14:paraId="47834BB0" w14:textId="77777777" w:rsidR="007A5851" w:rsidRPr="007A5851" w:rsidRDefault="007A5851" w:rsidP="007A5851">
      <w:pPr>
        <w:numPr>
          <w:ilvl w:val="1"/>
          <w:numId w:val="4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{1, 3:5, 7:</w:t>
      </w:r>
      <w:proofErr w:type="gramStart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9}:</w:t>
      </w:r>
      <w:proofErr w:type="gramEnd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1, 3, 4, 5, 7, 8, 9</w:t>
      </w:r>
    </w:p>
    <w:p w14:paraId="12FB7C00" w14:textId="77777777" w:rsidR="007A5851" w:rsidRPr="007A5851" w:rsidRDefault="007A5851" w:rsidP="007A5851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Multiplicity is a very common source of errors. Please refer to the explanation in the following diagram until you are very clear about it.</w:t>
      </w:r>
    </w:p>
    <w:p w14:paraId="54D0D667" w14:textId="1AD16FBF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4DF72CBD" wp14:editId="445F65CE">
            <wp:extent cx="3239135" cy="1202690"/>
            <wp:effectExtent l="0" t="0" r="0" b="0"/>
            <wp:docPr id="2047956810" name="Picture 15" descr="ast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sta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35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E156B" w14:textId="77777777" w:rsidR="007A5851" w:rsidRPr="007A5851" w:rsidRDefault="007A5851" w:rsidP="007A5851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Meaning:</w:t>
      </w:r>
    </w:p>
    <w:p w14:paraId="19488835" w14:textId="77777777" w:rsidR="007A5851" w:rsidRPr="007A5851" w:rsidRDefault="007A5851" w:rsidP="007A5851">
      <w:pPr>
        <w:numPr>
          <w:ilvl w:val="1"/>
          <w:numId w:val="4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Every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 X object must be associated with </w:t>
      </w:r>
      <w:r w:rsidRPr="007A585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n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 Y objects.</w:t>
      </w:r>
    </w:p>
    <w:p w14:paraId="0E9E2708" w14:textId="77777777" w:rsidR="007A5851" w:rsidRPr="007A5851" w:rsidRDefault="007A5851" w:rsidP="007A5851">
      <w:pPr>
        <w:numPr>
          <w:ilvl w:val="1"/>
          <w:numId w:val="4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Every Y object must be associated with m X objects.</w:t>
      </w:r>
    </w:p>
    <w:p w14:paraId="644C2636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</w:t>
      </w:r>
    </w:p>
    <w:p w14:paraId="5862CA52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What do you think about these class diagrams?</w:t>
      </w:r>
    </w:p>
    <w:p w14:paraId="60F88A6C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(a)</w:t>
      </w:r>
    </w:p>
    <w:p w14:paraId="39E33AE2" w14:textId="246EF253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1E7C2461" wp14:editId="00785C06">
            <wp:extent cx="3856355" cy="819150"/>
            <wp:effectExtent l="0" t="0" r="0" b="0"/>
            <wp:docPr id="1735063634" name="Picture 14" descr="ast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sta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35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6CE49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Assumptions made:</w:t>
      </w:r>
    </w:p>
    <w:p w14:paraId="6634ACB8" w14:textId="77777777" w:rsidR="007A5851" w:rsidRPr="007A5851" w:rsidRDefault="007A5851" w:rsidP="007A5851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 student may take many courses.</w:t>
      </w:r>
    </w:p>
    <w:p w14:paraId="0DD305C2" w14:textId="77777777" w:rsidR="007A5851" w:rsidRPr="007A5851" w:rsidRDefault="007A5851" w:rsidP="007A5851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Not sure whether a student is allowed to take zero </w:t>
      </w:r>
      <w:proofErr w:type="gramStart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course</w:t>
      </w:r>
      <w:proofErr w:type="gramEnd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since * (instead of </w:t>
      </w:r>
      <w:proofErr w:type="gramStart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0..</w:t>
      </w:r>
      <w:proofErr w:type="gramEnd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* or </w:t>
      </w:r>
      <w:proofErr w:type="gramStart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1..</w:t>
      </w:r>
      <w:proofErr w:type="gramEnd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* is used).</w:t>
      </w:r>
    </w:p>
    <w:p w14:paraId="7390A111" w14:textId="77777777" w:rsidR="007A5851" w:rsidRPr="007A5851" w:rsidRDefault="007A5851" w:rsidP="007A5851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A course may have many students enrolled.</w:t>
      </w:r>
    </w:p>
    <w:p w14:paraId="0E7FEEDB" w14:textId="77777777" w:rsidR="007A5851" w:rsidRPr="007A5851" w:rsidRDefault="007A5851" w:rsidP="007A5851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Not</w:t>
      </w:r>
      <w:proofErr w:type="gramEnd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sure whether a course has no student enrolled since * (instead of </w:t>
      </w:r>
      <w:proofErr w:type="gramStart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0..</w:t>
      </w:r>
      <w:proofErr w:type="gramEnd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* or </w:t>
      </w:r>
      <w:proofErr w:type="gramStart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1..</w:t>
      </w:r>
      <w:proofErr w:type="gramEnd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* is used).</w:t>
      </w:r>
    </w:p>
    <w:p w14:paraId="5CFB0DC4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(b)</w:t>
      </w:r>
    </w:p>
    <w:p w14:paraId="264BF99D" w14:textId="400AF828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1B8C6F4A" wp14:editId="30D39514">
            <wp:extent cx="4133850" cy="703580"/>
            <wp:effectExtent l="0" t="0" r="0" b="1270"/>
            <wp:docPr id="403314780" name="Picture 13" descr="ast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sta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70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3B49B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Assumptions made:</w:t>
      </w:r>
    </w:p>
    <w:p w14:paraId="48247D78" w14:textId="77777777" w:rsidR="007A5851" w:rsidRPr="007A5851" w:rsidRDefault="007A5851" w:rsidP="007A5851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 student must be enrolled in one or more courses (may not be a reasonable assumption).</w:t>
      </w:r>
    </w:p>
    <w:p w14:paraId="3AEE324C" w14:textId="77777777" w:rsidR="007A5851" w:rsidRPr="007A5851" w:rsidRDefault="007A5851" w:rsidP="007A5851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 course may have 0 or more students enrolled.</w:t>
      </w:r>
    </w:p>
    <w:p w14:paraId="5F0C4EF2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(c)</w:t>
      </w:r>
    </w:p>
    <w:p w14:paraId="763D82BC" w14:textId="0594B149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75961962" wp14:editId="4B8D44C9">
            <wp:extent cx="4341495" cy="885825"/>
            <wp:effectExtent l="0" t="0" r="1905" b="9525"/>
            <wp:docPr id="303117876" name="Picture 12" descr="ast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sta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49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D6AEC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Assumptions made:</w:t>
      </w:r>
    </w:p>
    <w:p w14:paraId="538BA6B1" w14:textId="77777777" w:rsidR="007A5851" w:rsidRPr="007A5851" w:rsidRDefault="007A5851" w:rsidP="007A5851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 student can only be enrolled in 0 or 1 course only (sound not reasonable).</w:t>
      </w:r>
    </w:p>
    <w:p w14:paraId="2F86AEAA" w14:textId="77777777" w:rsidR="007A5851" w:rsidRPr="007A5851" w:rsidRDefault="007A5851" w:rsidP="007A5851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 course may have many students enrolled.</w:t>
      </w:r>
    </w:p>
    <w:p w14:paraId="5CE78BD8" w14:textId="77777777" w:rsidR="007A5851" w:rsidRPr="007A5851" w:rsidRDefault="007A5851" w:rsidP="007A5851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Not</w:t>
      </w:r>
      <w:proofErr w:type="gramEnd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sure whether a course has no student enrolled since * (instead of </w:t>
      </w:r>
      <w:proofErr w:type="gramStart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0..</w:t>
      </w:r>
      <w:proofErr w:type="gramEnd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* or </w:t>
      </w:r>
      <w:proofErr w:type="gramStart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1..</w:t>
      </w:r>
      <w:proofErr w:type="gramEnd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* is used).</w:t>
      </w:r>
    </w:p>
    <w:p w14:paraId="39ECC060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Aggregation indicator</w:t>
      </w:r>
    </w:p>
    <w:p w14:paraId="4A9CF3B9" w14:textId="77777777" w:rsidR="007A5851" w:rsidRPr="007A5851" w:rsidRDefault="007A5851" w:rsidP="007A5851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aggregation (hollow diamond) and composition indicator (solid diamond):</w:t>
      </w:r>
    </w:p>
    <w:p w14:paraId="023ED9AD" w14:textId="77777777" w:rsidR="007A5851" w:rsidRPr="007A5851" w:rsidRDefault="007A5851" w:rsidP="007A5851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Aggregation models the ‘a-part-of’ relationship (whole-part). </w:t>
      </w:r>
      <w:proofErr w:type="gramStart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E.</w:t>
      </w:r>
      <w:proofErr w:type="gramEnd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g., car-wheel.</w:t>
      </w:r>
    </w:p>
    <w:p w14:paraId="403170AE" w14:textId="77777777" w:rsidR="007A5851" w:rsidRPr="007A5851" w:rsidRDefault="007A5851" w:rsidP="007A5851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Composition is a </w:t>
      </w:r>
      <w:r w:rsidRPr="007A585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strong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 form of aggregation: the part's lifecycle is dependent on the whole's </w:t>
      </w:r>
      <w:proofErr w:type="gramStart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lifecycle;</w:t>
      </w:r>
      <w:proofErr w:type="gramEnd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e.g. university-department, building-room.</w:t>
      </w:r>
    </w:p>
    <w:p w14:paraId="43BC8AD8" w14:textId="77777777" w:rsidR="007A5851" w:rsidRPr="007A5851" w:rsidRDefault="007A5851" w:rsidP="007A5851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They can also be represented </w:t>
      </w:r>
      <w:proofErr w:type="gramStart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by using</w:t>
      </w:r>
      <w:proofErr w:type="gramEnd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multiplicity.</w:t>
      </w:r>
    </w:p>
    <w:p w14:paraId="332763D3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 Aggregation and Composition</w:t>
      </w:r>
    </w:p>
    <w:p w14:paraId="092D69F3" w14:textId="30938405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lastRenderedPageBreak/>
        <w:drawing>
          <wp:inline distT="0" distB="0" distL="0" distR="0" wp14:anchorId="1A58CAF3" wp14:editId="68200CAF">
            <wp:extent cx="3582670" cy="1771015"/>
            <wp:effectExtent l="0" t="0" r="0" b="635"/>
            <wp:docPr id="170114365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670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65004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What do you think about this composition and aggregation examples in: </w:t>
      </w:r>
      <w:hyperlink r:id="rId42" w:history="1">
        <w:r w:rsidRPr="007A5851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http://en.wikipedia.org/wiki/File:Congregationalism</w:t>
        </w:r>
      </w:hyperlink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?</w:t>
      </w:r>
    </w:p>
    <w:p w14:paraId="5A7880E5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Ternary Associations</w:t>
      </w:r>
    </w:p>
    <w:p w14:paraId="5BF5AA0E" w14:textId="77777777" w:rsidR="007A5851" w:rsidRPr="007A5851" w:rsidRDefault="007A5851" w:rsidP="007A5851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N-</w:t>
      </w:r>
      <w:proofErr w:type="spellStart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ary</w:t>
      </w:r>
      <w:proofErr w:type="spellEnd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associations are represented using a diamond connecting to </w:t>
      </w:r>
      <w:proofErr w:type="gramStart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participating</w:t>
      </w:r>
      <w:proofErr w:type="gramEnd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classes.</w:t>
      </w:r>
    </w:p>
    <w:p w14:paraId="7A89C542" w14:textId="77777777" w:rsidR="007A5851" w:rsidRPr="007A5851" w:rsidRDefault="007A5851" w:rsidP="007A5851">
      <w:pPr>
        <w:numPr>
          <w:ilvl w:val="1"/>
          <w:numId w:val="5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Not so common.</w:t>
      </w:r>
    </w:p>
    <w:p w14:paraId="12615D94" w14:textId="77777777" w:rsidR="007A5851" w:rsidRPr="007A5851" w:rsidRDefault="007A5851" w:rsidP="007A5851">
      <w:pPr>
        <w:numPr>
          <w:ilvl w:val="1"/>
          <w:numId w:val="5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May be modeled as a class instead.</w:t>
      </w:r>
    </w:p>
    <w:p w14:paraId="3C4FC01F" w14:textId="77777777" w:rsidR="007A5851" w:rsidRPr="007A5851" w:rsidRDefault="007A5851" w:rsidP="007A5851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 ternary association involves three participating objects.</w:t>
      </w:r>
    </w:p>
    <w:p w14:paraId="5A8A386E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An example from a tutorial:</w:t>
      </w:r>
    </w:p>
    <w:p w14:paraId="03A3C5A2" w14:textId="4BA765D5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5B6E99FA" wp14:editId="057098ED">
            <wp:extent cx="4430395" cy="3086735"/>
            <wp:effectExtent l="0" t="0" r="8255" b="0"/>
            <wp:docPr id="52163306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395" cy="3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17A05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Notes:</w:t>
      </w:r>
    </w:p>
    <w:p w14:paraId="3112E510" w14:textId="77777777" w:rsidR="007A5851" w:rsidRPr="007A5851" w:rsidRDefault="007A5851" w:rsidP="007A5851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In modeling, a ternary association can reasonably be replaced by promoting it to a class and </w:t>
      </w:r>
      <w:proofErr w:type="gramStart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add</w:t>
      </w:r>
      <w:proofErr w:type="gramEnd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three binary associations.</w:t>
      </w:r>
    </w:p>
    <w:p w14:paraId="3CEA6916" w14:textId="77777777" w:rsidR="007A5851" w:rsidRPr="007A5851" w:rsidRDefault="007A5851" w:rsidP="007A5851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Don't use n-</w:t>
      </w:r>
      <w:proofErr w:type="spellStart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ary</w:t>
      </w:r>
      <w:proofErr w:type="spellEnd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associations where n&gt;=3 </w:t>
      </w:r>
      <w:proofErr w:type="gramStart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unless</w:t>
      </w:r>
      <w:proofErr w:type="gramEnd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you are sure.</w:t>
      </w:r>
    </w:p>
    <w:p w14:paraId="07CE3568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Generalization and Specialization</w:t>
      </w:r>
    </w:p>
    <w:p w14:paraId="0CE3840B" w14:textId="77777777" w:rsidR="007A5851" w:rsidRPr="007A5851" w:rsidRDefault="007A5851" w:rsidP="007A5851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Generalization is represented by a hollow triangle at the superclass.</w:t>
      </w:r>
    </w:p>
    <w:p w14:paraId="0F4D4263" w14:textId="77777777" w:rsidR="007A5851" w:rsidRPr="007A5851" w:rsidRDefault="007A5851" w:rsidP="007A5851">
      <w:pPr>
        <w:numPr>
          <w:ilvl w:val="1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Generalization models </w:t>
      </w:r>
      <w:proofErr w:type="gramStart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the</w:t>
      </w:r>
      <w:proofErr w:type="gramEnd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'a-kind-of’ association.</w:t>
      </w:r>
    </w:p>
    <w:p w14:paraId="21F87FC5" w14:textId="77777777" w:rsidR="007A5851" w:rsidRPr="007A5851" w:rsidRDefault="007A5851" w:rsidP="007A5851">
      <w:pPr>
        <w:numPr>
          <w:ilvl w:val="1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It is mainly used to</w:t>
      </w:r>
    </w:p>
    <w:p w14:paraId="554A7E0F" w14:textId="77777777" w:rsidR="007A5851" w:rsidRPr="007A5851" w:rsidRDefault="007A5851" w:rsidP="007A5851">
      <w:pPr>
        <w:numPr>
          <w:ilvl w:val="2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manage classes with common data members and methods by putting these common members into their superclass.</w:t>
      </w:r>
    </w:p>
    <w:p w14:paraId="25D2E8F5" w14:textId="77777777" w:rsidR="007A5851" w:rsidRPr="007A5851" w:rsidRDefault="007A5851" w:rsidP="007A5851">
      <w:pPr>
        <w:numPr>
          <w:ilvl w:val="2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provide inheritance.</w:t>
      </w:r>
    </w:p>
    <w:p w14:paraId="273FBAE0" w14:textId="77777777" w:rsidR="007A5851" w:rsidRPr="007A5851" w:rsidRDefault="007A5851" w:rsidP="007A5851">
      <w:pPr>
        <w:numPr>
          <w:ilvl w:val="2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avoid multiple copies of member definition.</w:t>
      </w:r>
    </w:p>
    <w:p w14:paraId="52F0DBDF" w14:textId="77777777" w:rsidR="007A5851" w:rsidRPr="007A5851" w:rsidRDefault="007A5851" w:rsidP="007A5851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Some options of generalization include:</w:t>
      </w:r>
    </w:p>
    <w:p w14:paraId="7D2FD233" w14:textId="77777777" w:rsidR="007A5851" w:rsidRPr="007A5851" w:rsidRDefault="007A5851" w:rsidP="007A5851">
      <w:pPr>
        <w:numPr>
          <w:ilvl w:val="1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discriminator (the name of the partition),</w:t>
      </w:r>
    </w:p>
    <w:p w14:paraId="2E9FE6B7" w14:textId="77777777" w:rsidR="007A5851" w:rsidRPr="007A5851" w:rsidRDefault="007A5851" w:rsidP="007A5851">
      <w:pPr>
        <w:numPr>
          <w:ilvl w:val="1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spellStart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powertype</w:t>
      </w:r>
      <w:proofErr w:type="spellEnd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(a class in which an instance of it is a subclass of the superclass),</w:t>
      </w:r>
    </w:p>
    <w:p w14:paraId="4762BB71" w14:textId="77777777" w:rsidR="007A5851" w:rsidRPr="007A5851" w:rsidRDefault="007A5851" w:rsidP="007A5851">
      <w:pPr>
        <w:numPr>
          <w:ilvl w:val="1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constraints (overlapping, disjoint, complete, incomplete and user defined constraints).</w:t>
      </w:r>
    </w:p>
    <w:p w14:paraId="31BDCA66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590A778E" w14:textId="54CBDAAF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3D15F386" wp14:editId="42F8907D">
            <wp:extent cx="4857750" cy="2780665"/>
            <wp:effectExtent l="0" t="0" r="0" b="635"/>
            <wp:docPr id="107529042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78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96DE3" w14:textId="4FB5CAA4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0E2C1E25" wp14:editId="2E6E1203">
            <wp:extent cx="4286250" cy="1742440"/>
            <wp:effectExtent l="0" t="0" r="0" b="0"/>
            <wp:docPr id="197714429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95522" w14:textId="77777777" w:rsidR="007A5851" w:rsidRPr="007A5851" w:rsidRDefault="007A5851" w:rsidP="007A5851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There are many possible options and extensions.</w:t>
      </w:r>
    </w:p>
    <w:p w14:paraId="44E3F7FB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Constructing class diagrams: some tips</w:t>
      </w:r>
    </w:p>
    <w:p w14:paraId="78AD3C82" w14:textId="77777777" w:rsidR="007A5851" w:rsidRPr="007A5851" w:rsidRDefault="007A5851" w:rsidP="007A5851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There are many methodologies and best practice tips to construct effective class diagrams.</w:t>
      </w:r>
    </w:p>
    <w:p w14:paraId="28F74FBF" w14:textId="77777777" w:rsidR="007A5851" w:rsidRPr="007A5851" w:rsidRDefault="007A5851" w:rsidP="007A5851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There are many possible modeling options: e.g., classes versus attributes, classes versus associations, multiplicity, etc.</w:t>
      </w:r>
    </w:p>
    <w:p w14:paraId="32BB2A6E" w14:textId="77777777" w:rsidR="007A5851" w:rsidRPr="007A5851" w:rsidRDefault="007A5851" w:rsidP="007A5851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Need</w:t>
      </w:r>
      <w:proofErr w:type="gramEnd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to fully understand the assumptions and implications when making modeling decisions.</w:t>
      </w:r>
    </w:p>
    <w:p w14:paraId="515781D8" w14:textId="77777777" w:rsidR="007A5851" w:rsidRPr="007A5851" w:rsidRDefault="007A5851" w:rsidP="007A5851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Do not model implementation details in earlier modeling phases.</w:t>
      </w:r>
    </w:p>
    <w:p w14:paraId="251D2B0A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 xml:space="preserve">3. Example: </w:t>
      </w:r>
      <w:proofErr w:type="spellStart"/>
      <w:r w:rsidRPr="007A5851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toyu</w:t>
      </w:r>
      <w:proofErr w:type="spellEnd"/>
    </w:p>
    <w:p w14:paraId="6B08E3DD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A reasonable conceptual model of the </w:t>
      </w:r>
      <w:proofErr w:type="spellStart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toyu</w:t>
      </w:r>
      <w:proofErr w:type="spellEnd"/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database in UML:</w:t>
      </w:r>
    </w:p>
    <w:p w14:paraId="4F1A8F31" w14:textId="026F22E5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4D8D2956" wp14:editId="21CED35F">
            <wp:extent cx="5943600" cy="3460750"/>
            <wp:effectExtent l="0" t="0" r="0" b="6350"/>
            <wp:docPr id="6831583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43905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 </w:t>
      </w:r>
    </w:p>
    <w:p w14:paraId="5C3C5612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 </w:t>
      </w:r>
    </w:p>
    <w:p w14:paraId="711BD887" w14:textId="11BEE7E7" w:rsidR="00492B11" w:rsidRPr="00492B11" w:rsidRDefault="00492B11" w:rsidP="00492B11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</w:p>
    <w:p w14:paraId="659C6FD4" w14:textId="77777777" w:rsidR="00492B11" w:rsidRDefault="00492B11" w:rsidP="00EF4C61"/>
    <w:p w14:paraId="75AF8708" w14:textId="77777777" w:rsidR="00EF4C61" w:rsidRDefault="00EF4C61" w:rsidP="00EF4C61">
      <w:r>
        <w:br w:type="page"/>
      </w:r>
    </w:p>
    <w:p w14:paraId="267E5A82" w14:textId="77777777" w:rsidR="001309A4" w:rsidRDefault="001309A4" w:rsidP="001309A4"/>
    <w:sectPr w:rsidR="001309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10AB2"/>
    <w:multiLevelType w:val="multilevel"/>
    <w:tmpl w:val="2508E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3158BE"/>
    <w:multiLevelType w:val="multilevel"/>
    <w:tmpl w:val="940E8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D31924"/>
    <w:multiLevelType w:val="multilevel"/>
    <w:tmpl w:val="73642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752106E"/>
    <w:multiLevelType w:val="multilevel"/>
    <w:tmpl w:val="DDB04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D51A45"/>
    <w:multiLevelType w:val="hybridMultilevel"/>
    <w:tmpl w:val="1E422F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D87D8C"/>
    <w:multiLevelType w:val="multilevel"/>
    <w:tmpl w:val="82B60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D48484D"/>
    <w:multiLevelType w:val="multilevel"/>
    <w:tmpl w:val="0742D1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E6F6702"/>
    <w:multiLevelType w:val="multilevel"/>
    <w:tmpl w:val="174874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F7F3A04"/>
    <w:multiLevelType w:val="multilevel"/>
    <w:tmpl w:val="F906E5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6C6602D"/>
    <w:multiLevelType w:val="multilevel"/>
    <w:tmpl w:val="E5D6D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73876C9"/>
    <w:multiLevelType w:val="multilevel"/>
    <w:tmpl w:val="AF909D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82F6E83"/>
    <w:multiLevelType w:val="multilevel"/>
    <w:tmpl w:val="C4962B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8E07984"/>
    <w:multiLevelType w:val="hybridMultilevel"/>
    <w:tmpl w:val="2C562B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934049"/>
    <w:multiLevelType w:val="multilevel"/>
    <w:tmpl w:val="C3C289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B67737C"/>
    <w:multiLevelType w:val="multilevel"/>
    <w:tmpl w:val="783E3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BFB285F"/>
    <w:multiLevelType w:val="multilevel"/>
    <w:tmpl w:val="1F0206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C9549FD"/>
    <w:multiLevelType w:val="multilevel"/>
    <w:tmpl w:val="7F184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1834C77"/>
    <w:multiLevelType w:val="multilevel"/>
    <w:tmpl w:val="6C1604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A7B5AA6"/>
    <w:multiLevelType w:val="multilevel"/>
    <w:tmpl w:val="A68EF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BE954BD"/>
    <w:multiLevelType w:val="multilevel"/>
    <w:tmpl w:val="2C0A05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E616B76"/>
    <w:multiLevelType w:val="multilevel"/>
    <w:tmpl w:val="93209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EF34C3E"/>
    <w:multiLevelType w:val="multilevel"/>
    <w:tmpl w:val="31A857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F284B23"/>
    <w:multiLevelType w:val="multilevel"/>
    <w:tmpl w:val="63D2FB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20B12A6"/>
    <w:multiLevelType w:val="multilevel"/>
    <w:tmpl w:val="2DE86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8393253"/>
    <w:multiLevelType w:val="multilevel"/>
    <w:tmpl w:val="88D27C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86258EE"/>
    <w:multiLevelType w:val="multilevel"/>
    <w:tmpl w:val="ED78D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EC07E8D"/>
    <w:multiLevelType w:val="multilevel"/>
    <w:tmpl w:val="87124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25C05C8"/>
    <w:multiLevelType w:val="multilevel"/>
    <w:tmpl w:val="AD52A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6BF4DD2"/>
    <w:multiLevelType w:val="multilevel"/>
    <w:tmpl w:val="6A8A8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8FF1C36"/>
    <w:multiLevelType w:val="hybridMultilevel"/>
    <w:tmpl w:val="91224CF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B387A4F"/>
    <w:multiLevelType w:val="multilevel"/>
    <w:tmpl w:val="181663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4BB47920"/>
    <w:multiLevelType w:val="multilevel"/>
    <w:tmpl w:val="4A60A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0094030"/>
    <w:multiLevelType w:val="multilevel"/>
    <w:tmpl w:val="503C6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04775D6"/>
    <w:multiLevelType w:val="multilevel"/>
    <w:tmpl w:val="A42E0C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1736E50"/>
    <w:multiLevelType w:val="multilevel"/>
    <w:tmpl w:val="881C1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31766D5"/>
    <w:multiLevelType w:val="multilevel"/>
    <w:tmpl w:val="823A62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3720FB3"/>
    <w:multiLevelType w:val="multilevel"/>
    <w:tmpl w:val="D4E03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68032A9"/>
    <w:multiLevelType w:val="multilevel"/>
    <w:tmpl w:val="7F0440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57202552"/>
    <w:multiLevelType w:val="multilevel"/>
    <w:tmpl w:val="DC462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57C206C3"/>
    <w:multiLevelType w:val="multilevel"/>
    <w:tmpl w:val="48F69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5BDB2682"/>
    <w:multiLevelType w:val="multilevel"/>
    <w:tmpl w:val="2818A0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5CA918DF"/>
    <w:multiLevelType w:val="multilevel"/>
    <w:tmpl w:val="A67678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5E0B2550"/>
    <w:multiLevelType w:val="multilevel"/>
    <w:tmpl w:val="364A29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65B34187"/>
    <w:multiLevelType w:val="multilevel"/>
    <w:tmpl w:val="234678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66483499"/>
    <w:multiLevelType w:val="multilevel"/>
    <w:tmpl w:val="3446DC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6A603E80"/>
    <w:multiLevelType w:val="multilevel"/>
    <w:tmpl w:val="F4782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6F6C5CD6"/>
    <w:multiLevelType w:val="multilevel"/>
    <w:tmpl w:val="7854D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708D153D"/>
    <w:multiLevelType w:val="multilevel"/>
    <w:tmpl w:val="0396CE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70EA2226"/>
    <w:multiLevelType w:val="hybridMultilevel"/>
    <w:tmpl w:val="91224C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20E4B1A"/>
    <w:multiLevelType w:val="multilevel"/>
    <w:tmpl w:val="B0A8C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76A734A1"/>
    <w:multiLevelType w:val="multilevel"/>
    <w:tmpl w:val="6AA46D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78AF11E9"/>
    <w:multiLevelType w:val="multilevel"/>
    <w:tmpl w:val="85A45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79B60F3A"/>
    <w:multiLevelType w:val="multilevel"/>
    <w:tmpl w:val="ADB8DF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79EF2365"/>
    <w:multiLevelType w:val="multilevel"/>
    <w:tmpl w:val="3F5C35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7A515A6D"/>
    <w:multiLevelType w:val="multilevel"/>
    <w:tmpl w:val="94D89C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7BC03DEC"/>
    <w:multiLevelType w:val="multilevel"/>
    <w:tmpl w:val="981E6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7DC40A11"/>
    <w:multiLevelType w:val="multilevel"/>
    <w:tmpl w:val="ABEC2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E781DCC"/>
    <w:multiLevelType w:val="multilevel"/>
    <w:tmpl w:val="82101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E804302"/>
    <w:multiLevelType w:val="multilevel"/>
    <w:tmpl w:val="A678D8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90584721">
    <w:abstractNumId w:val="27"/>
  </w:num>
  <w:num w:numId="2" w16cid:durableId="982733835">
    <w:abstractNumId w:val="50"/>
  </w:num>
  <w:num w:numId="3" w16cid:durableId="596786916">
    <w:abstractNumId w:val="53"/>
  </w:num>
  <w:num w:numId="4" w16cid:durableId="1327855760">
    <w:abstractNumId w:val="46"/>
  </w:num>
  <w:num w:numId="5" w16cid:durableId="974213981">
    <w:abstractNumId w:val="47"/>
  </w:num>
  <w:num w:numId="6" w16cid:durableId="1384981115">
    <w:abstractNumId w:val="36"/>
  </w:num>
  <w:num w:numId="7" w16cid:durableId="930429661">
    <w:abstractNumId w:val="3"/>
  </w:num>
  <w:num w:numId="8" w16cid:durableId="273899654">
    <w:abstractNumId w:val="3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9" w16cid:durableId="177279346">
    <w:abstractNumId w:val="3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0" w16cid:durableId="325940595">
    <w:abstractNumId w:val="56"/>
  </w:num>
  <w:num w:numId="11" w16cid:durableId="1017000672">
    <w:abstractNumId w:val="26"/>
  </w:num>
  <w:num w:numId="12" w16cid:durableId="1360231491">
    <w:abstractNumId w:val="43"/>
  </w:num>
  <w:num w:numId="13" w16cid:durableId="1075125780">
    <w:abstractNumId w:val="51"/>
  </w:num>
  <w:num w:numId="14" w16cid:durableId="1791824787">
    <w:abstractNumId w:val="7"/>
  </w:num>
  <w:num w:numId="15" w16cid:durableId="1027099600">
    <w:abstractNumId w:val="19"/>
  </w:num>
  <w:num w:numId="16" w16cid:durableId="814638687">
    <w:abstractNumId w:val="18"/>
  </w:num>
  <w:num w:numId="17" w16cid:durableId="1940335090">
    <w:abstractNumId w:val="6"/>
  </w:num>
  <w:num w:numId="18" w16cid:durableId="1510291418">
    <w:abstractNumId w:val="40"/>
  </w:num>
  <w:num w:numId="19" w16cid:durableId="818301072">
    <w:abstractNumId w:val="39"/>
  </w:num>
  <w:num w:numId="20" w16cid:durableId="1928532761">
    <w:abstractNumId w:val="52"/>
  </w:num>
  <w:num w:numId="21" w16cid:durableId="1402681439">
    <w:abstractNumId w:val="42"/>
  </w:num>
  <w:num w:numId="22" w16cid:durableId="1363633962">
    <w:abstractNumId w:val="32"/>
  </w:num>
  <w:num w:numId="23" w16cid:durableId="385646490">
    <w:abstractNumId w:val="54"/>
  </w:num>
  <w:num w:numId="24" w16cid:durableId="1264265997">
    <w:abstractNumId w:val="58"/>
  </w:num>
  <w:num w:numId="25" w16cid:durableId="1044601512">
    <w:abstractNumId w:val="30"/>
  </w:num>
  <w:num w:numId="26" w16cid:durableId="1545748344">
    <w:abstractNumId w:val="21"/>
  </w:num>
  <w:num w:numId="27" w16cid:durableId="1521359410">
    <w:abstractNumId w:val="8"/>
  </w:num>
  <w:num w:numId="28" w16cid:durableId="292254489">
    <w:abstractNumId w:val="13"/>
  </w:num>
  <w:num w:numId="29" w16cid:durableId="1983732025">
    <w:abstractNumId w:val="16"/>
  </w:num>
  <w:num w:numId="30" w16cid:durableId="398141784">
    <w:abstractNumId w:val="14"/>
  </w:num>
  <w:num w:numId="31" w16cid:durableId="1203522044">
    <w:abstractNumId w:val="37"/>
  </w:num>
  <w:num w:numId="32" w16cid:durableId="1698505371">
    <w:abstractNumId w:val="9"/>
  </w:num>
  <w:num w:numId="33" w16cid:durableId="228348378">
    <w:abstractNumId w:val="35"/>
  </w:num>
  <w:num w:numId="34" w16cid:durableId="230695656">
    <w:abstractNumId w:val="41"/>
  </w:num>
  <w:num w:numId="35" w16cid:durableId="1369337151">
    <w:abstractNumId w:val="34"/>
  </w:num>
  <w:num w:numId="36" w16cid:durableId="1568300172">
    <w:abstractNumId w:val="28"/>
  </w:num>
  <w:num w:numId="37" w16cid:durableId="1073547105">
    <w:abstractNumId w:val="17"/>
  </w:num>
  <w:num w:numId="38" w16cid:durableId="660044691">
    <w:abstractNumId w:val="24"/>
  </w:num>
  <w:num w:numId="39" w16cid:durableId="695036522">
    <w:abstractNumId w:val="1"/>
  </w:num>
  <w:num w:numId="40" w16cid:durableId="1384210118">
    <w:abstractNumId w:val="25"/>
  </w:num>
  <w:num w:numId="41" w16cid:durableId="646252146">
    <w:abstractNumId w:val="11"/>
  </w:num>
  <w:num w:numId="42" w16cid:durableId="868639274">
    <w:abstractNumId w:val="45"/>
  </w:num>
  <w:num w:numId="43" w16cid:durableId="1195342050">
    <w:abstractNumId w:val="23"/>
  </w:num>
  <w:num w:numId="44" w16cid:durableId="1541473435">
    <w:abstractNumId w:val="23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45" w16cid:durableId="138575396">
    <w:abstractNumId w:val="20"/>
  </w:num>
  <w:num w:numId="46" w16cid:durableId="2001738770">
    <w:abstractNumId w:val="49"/>
  </w:num>
  <w:num w:numId="47" w16cid:durableId="1508328275">
    <w:abstractNumId w:val="10"/>
  </w:num>
  <w:num w:numId="48" w16cid:durableId="261259131">
    <w:abstractNumId w:val="0"/>
  </w:num>
  <w:num w:numId="49" w16cid:durableId="1017541014">
    <w:abstractNumId w:val="38"/>
  </w:num>
  <w:num w:numId="50" w16cid:durableId="39281294">
    <w:abstractNumId w:val="44"/>
  </w:num>
  <w:num w:numId="51" w16cid:durableId="2069765745">
    <w:abstractNumId w:val="22"/>
  </w:num>
  <w:num w:numId="52" w16cid:durableId="306979173">
    <w:abstractNumId w:val="2"/>
  </w:num>
  <w:num w:numId="53" w16cid:durableId="1932660002">
    <w:abstractNumId w:val="33"/>
  </w:num>
  <w:num w:numId="54" w16cid:durableId="1700279702">
    <w:abstractNumId w:val="55"/>
  </w:num>
  <w:num w:numId="55" w16cid:durableId="739444462">
    <w:abstractNumId w:val="57"/>
  </w:num>
  <w:num w:numId="56" w16cid:durableId="1129544724">
    <w:abstractNumId w:val="5"/>
  </w:num>
  <w:num w:numId="57" w16cid:durableId="685206398">
    <w:abstractNumId w:val="31"/>
  </w:num>
  <w:num w:numId="58" w16cid:durableId="1896617971">
    <w:abstractNumId w:val="15"/>
  </w:num>
  <w:num w:numId="59" w16cid:durableId="1898273154">
    <w:abstractNumId w:val="12"/>
  </w:num>
  <w:num w:numId="60" w16cid:durableId="313028724">
    <w:abstractNumId w:val="48"/>
  </w:num>
  <w:num w:numId="61" w16cid:durableId="1830947422">
    <w:abstractNumId w:val="29"/>
  </w:num>
  <w:num w:numId="62" w16cid:durableId="165821837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20D"/>
    <w:rsid w:val="000017BE"/>
    <w:rsid w:val="0005335A"/>
    <w:rsid w:val="00060340"/>
    <w:rsid w:val="00065F03"/>
    <w:rsid w:val="00092BCC"/>
    <w:rsid w:val="000B4AFC"/>
    <w:rsid w:val="000D03D9"/>
    <w:rsid w:val="001309A4"/>
    <w:rsid w:val="0014457D"/>
    <w:rsid w:val="00184A51"/>
    <w:rsid w:val="001D4B16"/>
    <w:rsid w:val="001D7BBA"/>
    <w:rsid w:val="0026339B"/>
    <w:rsid w:val="00287340"/>
    <w:rsid w:val="002D2EBA"/>
    <w:rsid w:val="00330897"/>
    <w:rsid w:val="00395CA8"/>
    <w:rsid w:val="003D68F6"/>
    <w:rsid w:val="00492B11"/>
    <w:rsid w:val="00514909"/>
    <w:rsid w:val="00546E2D"/>
    <w:rsid w:val="0056676F"/>
    <w:rsid w:val="005D48A7"/>
    <w:rsid w:val="005E3F8F"/>
    <w:rsid w:val="005E6276"/>
    <w:rsid w:val="005F7BD8"/>
    <w:rsid w:val="00637727"/>
    <w:rsid w:val="006740F5"/>
    <w:rsid w:val="00706604"/>
    <w:rsid w:val="00735980"/>
    <w:rsid w:val="00754733"/>
    <w:rsid w:val="007832F8"/>
    <w:rsid w:val="007846F1"/>
    <w:rsid w:val="0079630D"/>
    <w:rsid w:val="007A35D2"/>
    <w:rsid w:val="007A5851"/>
    <w:rsid w:val="008F52C7"/>
    <w:rsid w:val="008F7599"/>
    <w:rsid w:val="009711CF"/>
    <w:rsid w:val="009D2EBD"/>
    <w:rsid w:val="00A21BE8"/>
    <w:rsid w:val="00AA6132"/>
    <w:rsid w:val="00B23455"/>
    <w:rsid w:val="00BA7A2D"/>
    <w:rsid w:val="00C75125"/>
    <w:rsid w:val="00D108E5"/>
    <w:rsid w:val="00D8660B"/>
    <w:rsid w:val="00DB27A6"/>
    <w:rsid w:val="00DE557D"/>
    <w:rsid w:val="00E811C5"/>
    <w:rsid w:val="00EA0830"/>
    <w:rsid w:val="00EF4C61"/>
    <w:rsid w:val="00EF7565"/>
    <w:rsid w:val="00F8120D"/>
    <w:rsid w:val="00FF2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CD0F10"/>
  <w15:chartTrackingRefBased/>
  <w15:docId w15:val="{2BC5B249-6255-43D1-8A6E-93D81EEF9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84A51"/>
    <w:pPr>
      <w:keepNext/>
      <w:keepLines/>
      <w:spacing w:before="240" w:after="0" w:line="240" w:lineRule="auto"/>
      <w:contextualSpacing/>
      <w:outlineLvl w:val="0"/>
    </w:pPr>
    <w:rPr>
      <w:rFonts w:eastAsiaTheme="majorEastAsia" w:cstheme="majorBidi"/>
      <w:b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830"/>
    <w:pPr>
      <w:keepNext/>
      <w:keepLines/>
      <w:spacing w:before="40" w:after="40"/>
      <w:outlineLvl w:val="1"/>
    </w:pPr>
    <w:rPr>
      <w:rFonts w:eastAsiaTheme="majorEastAsia" w:cstheme="majorBidi"/>
      <w:color w:val="0F4761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830"/>
    <w:pPr>
      <w:keepNext/>
      <w:keepLines/>
      <w:spacing w:before="40" w:after="40"/>
      <w:outlineLvl w:val="2"/>
    </w:pPr>
    <w:rPr>
      <w:rFonts w:eastAsiaTheme="majorEastAsia" w:cstheme="majorBidi"/>
      <w:b/>
      <w:color w:val="0A2F4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8120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8120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8120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8120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8120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8120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A51"/>
    <w:rPr>
      <w:rFonts w:eastAsiaTheme="majorEastAsia" w:cstheme="majorBidi"/>
      <w:b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0830"/>
    <w:rPr>
      <w:rFonts w:eastAsiaTheme="majorEastAsia" w:cstheme="majorBidi"/>
      <w:color w:val="0F4761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830"/>
    <w:rPr>
      <w:rFonts w:eastAsiaTheme="majorEastAsia" w:cstheme="majorBidi"/>
      <w:b/>
      <w:color w:val="0A2F4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8120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8120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8120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8120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8120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8120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8120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812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8120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812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8120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8120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8120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8120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8120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8120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8120D"/>
    <w:rPr>
      <w:b/>
      <w:bCs/>
      <w:smallCaps/>
      <w:color w:val="0F4761" w:themeColor="accent1" w:themeShade="BF"/>
      <w:spacing w:val="5"/>
    </w:rPr>
  </w:style>
  <w:style w:type="paragraph" w:customStyle="1" w:styleId="Title1">
    <w:name w:val="Title1"/>
    <w:basedOn w:val="Normal"/>
    <w:rsid w:val="00F81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1">
    <w:name w:val="Subtitle1"/>
    <w:basedOn w:val="Normal"/>
    <w:rsid w:val="00F81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ection">
    <w:name w:val="section"/>
    <w:basedOn w:val="Normal"/>
    <w:rsid w:val="00F81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F81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F8120D"/>
    <w:rPr>
      <w:color w:val="0000FF"/>
      <w:u w:val="single"/>
    </w:rPr>
  </w:style>
  <w:style w:type="character" w:customStyle="1" w:styleId="Emphasis1">
    <w:name w:val="Emphasis1"/>
    <w:basedOn w:val="DefaultParagraphFont"/>
    <w:rsid w:val="00F8120D"/>
  </w:style>
  <w:style w:type="paragraph" w:customStyle="1" w:styleId="subsection">
    <w:name w:val="subsection"/>
    <w:basedOn w:val="Normal"/>
    <w:rsid w:val="00F81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example">
    <w:name w:val="example"/>
    <w:basedOn w:val="Normal"/>
    <w:rsid w:val="00F81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AA6132"/>
    <w:rPr>
      <w:b/>
      <w:bCs/>
    </w:rPr>
  </w:style>
  <w:style w:type="character" w:styleId="Emphasis">
    <w:name w:val="Emphasis"/>
    <w:basedOn w:val="DefaultParagraphFont"/>
    <w:uiPriority w:val="20"/>
    <w:qFormat/>
    <w:rsid w:val="00065F03"/>
    <w:rPr>
      <w:i/>
      <w:iCs/>
    </w:rPr>
  </w:style>
  <w:style w:type="paragraph" w:customStyle="1" w:styleId="code">
    <w:name w:val="code"/>
    <w:basedOn w:val="Normal"/>
    <w:rsid w:val="00065F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code1">
    <w:name w:val="code1"/>
    <w:basedOn w:val="DefaultParagraphFont"/>
    <w:rsid w:val="00065F03"/>
  </w:style>
  <w:style w:type="character" w:customStyle="1" w:styleId="example1">
    <w:name w:val="example1"/>
    <w:basedOn w:val="DefaultParagraphFont"/>
    <w:rsid w:val="00065F03"/>
  </w:style>
  <w:style w:type="paragraph" w:customStyle="1" w:styleId="Title2">
    <w:name w:val="Title2"/>
    <w:basedOn w:val="Normal"/>
    <w:rsid w:val="00492B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2">
    <w:name w:val="Subtitle2"/>
    <w:basedOn w:val="Normal"/>
    <w:rsid w:val="00492B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2">
    <w:name w:val="Emphasis2"/>
    <w:basedOn w:val="DefaultParagraphFont"/>
    <w:rsid w:val="00492B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9" Type="http://schemas.openxmlformats.org/officeDocument/2006/relationships/image" Target="media/image27.jpeg"/><Relationship Id="rId21" Type="http://schemas.openxmlformats.org/officeDocument/2006/relationships/image" Target="media/image11.png"/><Relationship Id="rId34" Type="http://schemas.openxmlformats.org/officeDocument/2006/relationships/hyperlink" Target="http://www.agiledata.org/essays/umlDataModelingProfile.html" TargetMode="External"/><Relationship Id="rId42" Type="http://schemas.openxmlformats.org/officeDocument/2006/relationships/hyperlink" Target="http://en.wikipedia.org/wiki/File:AggregationAndComposition.svg" TargetMode="External"/><Relationship Id="rId47" Type="http://schemas.openxmlformats.org/officeDocument/2006/relationships/fontTable" Target="fontTable.xml"/><Relationship Id="rId7" Type="http://schemas.openxmlformats.org/officeDocument/2006/relationships/hyperlink" Target="https://www.uml.org/resource-hub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hyperlink" Target="https://www.omg.org/spec/UML" TargetMode="External"/><Relationship Id="rId11" Type="http://schemas.openxmlformats.org/officeDocument/2006/relationships/hyperlink" Target="http://www.ibm.com/developerworks/rational/library/content/RationalEdge/sep04/bell/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image" Target="media/image25.png"/><Relationship Id="rId40" Type="http://schemas.openxmlformats.org/officeDocument/2006/relationships/image" Target="media/image28.jpeg"/><Relationship Id="rId45" Type="http://schemas.openxmlformats.org/officeDocument/2006/relationships/image" Target="media/image32.png"/><Relationship Id="rId5" Type="http://schemas.openxmlformats.org/officeDocument/2006/relationships/hyperlink" Target="http://www.uml.org/" TargetMode="Externa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4.png"/><Relationship Id="rId10" Type="http://schemas.openxmlformats.org/officeDocument/2006/relationships/hyperlink" Target="http://en.wikipedia.org/wiki/Class_diagram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3.jpeg"/><Relationship Id="rId43" Type="http://schemas.openxmlformats.org/officeDocument/2006/relationships/image" Target="media/image30.png"/><Relationship Id="rId48" Type="http://schemas.openxmlformats.org/officeDocument/2006/relationships/theme" Target="theme/theme1.xml"/><Relationship Id="rId8" Type="http://schemas.openxmlformats.org/officeDocument/2006/relationships/hyperlink" Target="http://www.sparxsystems.com/uml-tutorial.html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hyperlink" Target="http://www.agilemodeling.com/artifacts/classDiagram.htm" TargetMode="External"/><Relationship Id="rId38" Type="http://schemas.openxmlformats.org/officeDocument/2006/relationships/image" Target="media/image26.jpeg"/><Relationship Id="rId46" Type="http://schemas.openxmlformats.org/officeDocument/2006/relationships/image" Target="media/image33.jpeg"/><Relationship Id="rId20" Type="http://schemas.openxmlformats.org/officeDocument/2006/relationships/image" Target="media/image10.png"/><Relationship Id="rId4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718</TotalTime>
  <Pages>31</Pages>
  <Words>2398</Words>
  <Characters>13670</Characters>
  <Application>Microsoft Office Word</Application>
  <DocSecurity>0</DocSecurity>
  <Lines>113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UCT</Company>
  <LinksUpToDate>false</LinksUpToDate>
  <CharactersWithSpaces>16036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Steven</cp:lastModifiedBy>
  <cp:revision>18</cp:revision>
  <dcterms:created xsi:type="dcterms:W3CDTF">2026-01-12T19:54:00Z</dcterms:created>
  <dcterms:modified xsi:type="dcterms:W3CDTF">2026-02-04T20:33:00Z</dcterms:modified>
</cp:coreProperties>
</file>