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A5BEE" w14:textId="7348707F" w:rsidR="0085434B" w:rsidRPr="00F2424B" w:rsidRDefault="0085434B" w:rsidP="0085434B">
      <w:pPr>
        <w:rPr>
          <w:b/>
          <w:bCs/>
        </w:rPr>
      </w:pPr>
      <w:r w:rsidRPr="00F2424B">
        <w:rPr>
          <w:b/>
          <w:bCs/>
        </w:rPr>
        <w:t>CSCI 4333.</w:t>
      </w:r>
      <w:r w:rsidR="004165D7">
        <w:rPr>
          <w:b/>
          <w:bCs/>
        </w:rPr>
        <w:t>1</w:t>
      </w:r>
      <w:r w:rsidRPr="00F2424B">
        <w:rPr>
          <w:b/>
          <w:bCs/>
        </w:rPr>
        <w:t xml:space="preserve"> </w:t>
      </w:r>
    </w:p>
    <w:p w14:paraId="43A5BD1D" w14:textId="77777777" w:rsidR="0085434B" w:rsidRDefault="0085434B" w:rsidP="0085434B">
      <w:pPr>
        <w:rPr>
          <w:b/>
          <w:bCs/>
        </w:rPr>
      </w:pPr>
      <w:r w:rsidRPr="00F2424B">
        <w:rPr>
          <w:b/>
          <w:bCs/>
        </w:rPr>
        <w:t>Annotation</w:t>
      </w:r>
    </w:p>
    <w:p w14:paraId="4854D17C" w14:textId="77777777" w:rsidR="0085434B" w:rsidRDefault="0085434B" w:rsidP="0085434B">
      <w:r>
        <w:rPr>
          <w:b/>
          <w:bCs/>
        </w:rPr>
        <w:t>2/11/26</w:t>
      </w:r>
      <w:r>
        <w:rPr>
          <w:b/>
          <w:bCs/>
        </w:rPr>
        <w:br/>
      </w:r>
    </w:p>
    <w:p w14:paraId="57D22B85" w14:textId="77777777" w:rsidR="0085434B" w:rsidRPr="0085434B" w:rsidRDefault="0085434B" w:rsidP="0085434B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8543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 xml:space="preserve">Transforming </w:t>
      </w:r>
      <w:r w:rsidRPr="008543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t>UML Class Diagrams</w:t>
      </w:r>
      <w:r w:rsidRPr="008543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 xml:space="preserve"> to </w:t>
      </w:r>
      <w:r w:rsidRPr="0085434B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:highlight w:val="yellow"/>
          <w14:ligatures w14:val="none"/>
        </w:rPr>
        <w:t>Relational Models</w:t>
      </w:r>
    </w:p>
    <w:p w14:paraId="34DC8221" w14:textId="77777777" w:rsidR="0085434B" w:rsidRPr="0085434B" w:rsidRDefault="0085434B" w:rsidP="0085434B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85434B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0A790CA6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5434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Transforming OO Model to the Relational Model</w:t>
      </w:r>
    </w:p>
    <w:p w14:paraId="60E6FBEB" w14:textId="77777777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Once a 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conceptual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OO data model is constructed, it needs to be mapped for implementation in the selected 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logical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database model. See </w:t>
      </w:r>
      <w:hyperlink r:id="rId5" w:history="1">
        <w:r w:rsidRPr="008543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IntroDataModeling.html</w:t>
        </w:r>
      </w:hyperlink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85B4861" w14:textId="77777777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relational DB is used, the mapping will be from OO (classes, attributes, associations, etc.) to relational schema (relations, attributes, keys, etc.)</w:t>
      </w:r>
    </w:p>
    <w:p w14:paraId="00F47B32" w14:textId="77777777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relational model and the OO model are 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very different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even though diagrams representing the two models look similar (there are only a finite number of common suitable shapes).</w:t>
      </w:r>
    </w:p>
    <w:p w14:paraId="3E26EB5B" w14:textId="6D2E9D15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Computer-Aided Software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Engineering (CASE)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tools or DB modeling tools may provide varying degrees of facilities for automatic generating relational schema and corresponding SQL statements</w:t>
      </w:r>
      <w:r w:rsidR="0093378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="00933784" w:rsidRPr="00933784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CREATE TABLE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61FD2C1" w14:textId="77777777" w:rsidR="0085434B" w:rsidRPr="0085434B" w:rsidRDefault="0085434B" w:rsidP="0085434B">
      <w:pPr>
        <w:numPr>
          <w:ilvl w:val="0"/>
          <w:numId w:val="8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it is important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to understand the mechanism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a tool uses to generate the relational schema and make adjustment if needed.</w:t>
      </w:r>
    </w:p>
    <w:p w14:paraId="3DE53378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1.1 Model Transformation</w:t>
      </w:r>
    </w:p>
    <w:p w14:paraId="23038AC5" w14:textId="77777777" w:rsidR="0067759D" w:rsidRDefault="0067759D">
      <w:pPr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br w:type="page"/>
      </w:r>
    </w:p>
    <w:p w14:paraId="1CF45817" w14:textId="5D65BCA9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The problem is: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Source Model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--&gt;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Target Model.</w:t>
      </w:r>
    </w:p>
    <w:p w14:paraId="64E4277F" w14:textId="777899D6" w:rsidR="0085434B" w:rsidRPr="0085434B" w:rsidRDefault="0085434B" w:rsidP="0085434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Source Model: UML</w:t>
      </w:r>
      <w:r w:rsidR="00933784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OO</w:t>
      </w:r>
    </w:p>
    <w:p w14:paraId="1FCC155F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735C9601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</w:p>
    <w:p w14:paraId="41F3A2EB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can be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multi-valued.</w:t>
      </w:r>
    </w:p>
    <w:p w14:paraId="3ABDE345" w14:textId="77777777" w:rsid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Association</w:t>
      </w:r>
    </w:p>
    <w:p w14:paraId="2CA4FF75" w14:textId="70D79412" w:rsidR="0067759D" w:rsidRPr="0085434B" w:rsidRDefault="0067759D" w:rsidP="0067759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2197546" wp14:editId="453EE618">
            <wp:extent cx="2859405" cy="1285240"/>
            <wp:effectExtent l="0" t="0" r="0" b="0"/>
            <wp:docPr id="46705947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br/>
      </w:r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DB stores </w:t>
      </w:r>
      <w:proofErr w:type="gramStart"/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* hobbies and </w:t>
      </w:r>
      <w:proofErr w:type="gramStart"/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67759D">
        <w:rPr>
          <w:rFonts w:ascii="Verdana" w:eastAsia="Times New Roman" w:hAnsi="Verdana" w:cs="Times New Roman"/>
          <w:color w:val="000000"/>
          <w:kern w:val="0"/>
          <w14:ligatures w14:val="none"/>
        </w:rPr>
        <w:t>* medals of a member.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M1 has hobbies “running, eating, thinking”.</w:t>
      </w:r>
    </w:p>
    <w:p w14:paraId="21C49600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0DBB3FDE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Object</w:t>
      </w:r>
    </w:p>
    <w:p w14:paraId="638DCE29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Multiplicity</w:t>
      </w:r>
    </w:p>
    <w:p w14:paraId="522AE2AB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5246A9EA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Default value</w:t>
      </w:r>
    </w:p>
    <w:p w14:paraId="7BF15025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739C88FC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Stereotype for RDB extensions: e.g., candidate keys, primary keys, unique, derived, nullability, etc.</w:t>
      </w:r>
    </w:p>
    <w:p w14:paraId="57401AF7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51575377" w14:textId="77777777" w:rsidR="0085434B" w:rsidRPr="0085434B" w:rsidRDefault="0085434B" w:rsidP="0085434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Target Model: Relational Model</w:t>
      </w:r>
    </w:p>
    <w:p w14:paraId="1E29DEFD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Basic elements:</w:t>
      </w:r>
    </w:p>
    <w:p w14:paraId="475C52D2" w14:textId="48A42D2C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Relation</w:t>
      </w:r>
      <w:proofErr w:type="gramEnd"/>
      <w:r w:rsidR="0067759D" w:rsidRPr="0067759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/table</w:t>
      </w:r>
    </w:p>
    <w:p w14:paraId="3BE223FF" w14:textId="368FB74A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Attribute (column/field):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It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should be </w:t>
      </w:r>
      <w:r w:rsidRPr="0085434B">
        <w:rPr>
          <w:rFonts w:ascii="Verdana" w:eastAsia="Times New Roman" w:hAnsi="Verdana" w:cs="Times New Roman"/>
          <w:color w:val="EE0000"/>
          <w:kern w:val="0"/>
          <w:highlight w:val="yellow"/>
          <w14:ligatures w14:val="none"/>
        </w:rPr>
        <w:t xml:space="preserve">single-valued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(atomic</w:t>
      </w:r>
      <w:r w:rsidR="0067759D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cannot be broken into smaller units with individual meaning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Otherwise, first normal form (1NF) is not satisfied.</w:t>
      </w:r>
    </w:p>
    <w:p w14:paraId="6D8BC214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Secondary elements:</w:t>
      </w:r>
    </w:p>
    <w:p w14:paraId="25A16E4E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Row (tuple)</w:t>
      </w:r>
    </w:p>
    <w:p w14:paraId="3D1175AF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Data type</w:t>
      </w:r>
    </w:p>
    <w:p w14:paraId="61DCA220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Nullability</w:t>
      </w:r>
    </w:p>
    <w:p w14:paraId="68448083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</w:p>
    <w:p w14:paraId="27030818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</w:t>
      </w:r>
    </w:p>
    <w:p w14:paraId="3A5A46C7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345A13C4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7EB50703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Index</w:t>
      </w:r>
    </w:p>
    <w:p w14:paraId="01DB02DE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...</w:t>
      </w:r>
    </w:p>
    <w:p w14:paraId="4A09AD07" w14:textId="77777777" w:rsidR="0085434B" w:rsidRPr="0085434B" w:rsidRDefault="0085434B" w:rsidP="0085434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There are only two basic elements in the targeted model to consider. Data in the relational model can be stored only in two ways:</w:t>
      </w:r>
    </w:p>
    <w:p w14:paraId="703FD017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relation:</w:t>
      </w:r>
    </w:p>
    <w:p w14:paraId="5B1EFE6F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more flexible,</w:t>
      </w:r>
    </w:p>
    <w:p w14:paraId="4F13E0BC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can hold attributes to store a collection of logically related data</w:t>
      </w:r>
    </w:p>
    <w:p w14:paraId="48A1622A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more complex.</w:t>
      </w:r>
    </w:p>
    <w:p w14:paraId="723FC53D" w14:textId="77777777" w:rsidR="0085434B" w:rsidRPr="0085434B" w:rsidRDefault="0085434B" w:rsidP="0085434B">
      <w:pPr>
        <w:numPr>
          <w:ilvl w:val="1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attribute:</w:t>
      </w:r>
    </w:p>
    <w:p w14:paraId="137EA927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should be single-valued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(if good design, i.e., the first normal form, is to be assured.)</w:t>
      </w:r>
    </w:p>
    <w:p w14:paraId="7D2BF789" w14:textId="632B3AE1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Simple</w:t>
      </w:r>
      <w:r w:rsidR="00192DAA">
        <w:rPr>
          <w:rFonts w:ascii="Verdana" w:eastAsia="Times New Roman" w:hAnsi="Verdana" w:cs="Times New Roman"/>
          <w:color w:val="000000"/>
          <w:kern w:val="0"/>
          <w14:ligatures w14:val="none"/>
        </w:rPr>
        <w:t>, possibly faster</w:t>
      </w:r>
    </w:p>
    <w:p w14:paraId="1AC42FB8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Thus, if attributes are sufficient in model transformation, they are preferred.</w:t>
      </w:r>
    </w:p>
    <w:p w14:paraId="73675D83" w14:textId="77777777" w:rsidR="0085434B" w:rsidRPr="0085434B" w:rsidRDefault="0085434B" w:rsidP="0085434B">
      <w:pPr>
        <w:numPr>
          <w:ilvl w:val="0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Different RDBMS provide different features.</w:t>
      </w:r>
    </w:p>
    <w:p w14:paraId="5F7B6938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Thus, the targeted RDB model is not universal.</w:t>
      </w:r>
    </w:p>
    <w:p w14:paraId="1C806249" w14:textId="77777777" w:rsidR="0085434B" w:rsidRPr="0085434B" w:rsidRDefault="0085434B" w:rsidP="0085434B">
      <w:pPr>
        <w:numPr>
          <w:ilvl w:val="2"/>
          <w:numId w:val="9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It is necessary to define vendor-specific transformation rules.</w:t>
      </w:r>
    </w:p>
    <w:p w14:paraId="0447554D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85434B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Transformation Rules</w:t>
      </w:r>
    </w:p>
    <w:p w14:paraId="3FA02917" w14:textId="77777777" w:rsidR="0085434B" w:rsidRPr="0085434B" w:rsidRDefault="0085434B" w:rsidP="0085434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We present a set of mapping rules below. It is not meant to be complete or universal.</w:t>
      </w:r>
    </w:p>
    <w:p w14:paraId="7E552115" w14:textId="77777777" w:rsidR="0085434B" w:rsidRPr="0085434B" w:rsidRDefault="0085434B" w:rsidP="0085434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Examples of comparable transformation rules:</w:t>
      </w:r>
    </w:p>
    <w:p w14:paraId="22E318A5" w14:textId="77777777" w:rsidR="0085434B" w:rsidRPr="0085434B" w:rsidRDefault="0085434B" w:rsidP="0085434B">
      <w:pPr>
        <w:numPr>
          <w:ilvl w:val="1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relative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simple one: </w:t>
      </w:r>
      <w:hyperlink r:id="rId7" w:history="1">
        <w:r w:rsidRPr="008543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http://web.fe.up.pt/~ssn/2010/lbaw/slides/lbaw-uml2rel.eng.pdf</w:t>
        </w:r>
      </w:hyperlink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a</w:t>
      </w:r>
    </w:p>
    <w:p w14:paraId="7D3528B6" w14:textId="77777777" w:rsidR="0085434B" w:rsidRPr="0085434B" w:rsidRDefault="0085434B" w:rsidP="0085434B">
      <w:pPr>
        <w:numPr>
          <w:ilvl w:val="1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more elaborated one based on agile methodology: </w:t>
      </w:r>
      <w:hyperlink r:id="rId8" w:anchor="Figure2IncludingShadowInformation" w:history="1">
        <w:r w:rsidRPr="008543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http://www.agiledata.org/essays/mappingObjects.html</w:t>
        </w:r>
      </w:hyperlink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B67C5D9" w14:textId="77777777" w:rsidR="0085434B" w:rsidRPr="0085434B" w:rsidRDefault="0085434B" w:rsidP="0085434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Do not mechanically follow these rules. Instead, understand the rationale behind the rules and adapt.</w:t>
      </w:r>
    </w:p>
    <w:p w14:paraId="571E2039" w14:textId="77777777" w:rsidR="0085434B" w:rsidRPr="0085434B" w:rsidRDefault="0085434B" w:rsidP="0085434B">
      <w:pPr>
        <w:numPr>
          <w:ilvl w:val="0"/>
          <w:numId w:val="9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All OO model details should be implemented in the targeted model in some ways.</w:t>
      </w:r>
    </w:p>
    <w:p w14:paraId="39C7176E" w14:textId="77777777" w:rsidR="0085434B" w:rsidRPr="0085434B" w:rsidRDefault="0085434B" w:rsidP="0085434B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database level: preferred.</w:t>
      </w:r>
    </w:p>
    <w:p w14:paraId="25DA9FF1" w14:textId="77777777" w:rsidR="0085434B" w:rsidRPr="0085434B" w:rsidRDefault="0085434B" w:rsidP="0085434B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middle layer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level</w:t>
      </w:r>
    </w:p>
    <w:p w14:paraId="4F36B73E" w14:textId="77777777" w:rsidR="0085434B" w:rsidRDefault="0085434B" w:rsidP="0085434B">
      <w:pPr>
        <w:numPr>
          <w:ilvl w:val="1"/>
          <w:numId w:val="92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application level</w:t>
      </w:r>
    </w:p>
    <w:p w14:paraId="2D868C24" w14:textId="7F94BE2D" w:rsidR="004669BF" w:rsidRPr="0085434B" w:rsidRDefault="004669BF" w:rsidP="004669B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625DA7D" wp14:editId="664C6586">
            <wp:extent cx="5943600" cy="3773805"/>
            <wp:effectExtent l="0" t="0" r="0" b="0"/>
            <wp:docPr id="150163917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0A570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2.1 Classes</w:t>
      </w:r>
    </w:p>
    <w:p w14:paraId="5C7759F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C1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class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C is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mapped or transformed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to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relation RC.</w:t>
      </w:r>
    </w:p>
    <w:p w14:paraId="69C3D709" w14:textId="77777777" w:rsidR="0085434B" w:rsidRPr="0085434B" w:rsidRDefault="0085434B" w:rsidP="0085434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Relations may later be merged and/or reorganized in design refinement and performance tuning.</w:t>
      </w:r>
    </w:p>
    <w:p w14:paraId="191D6C4F" w14:textId="77777777" w:rsidR="0085434B" w:rsidRPr="0085434B" w:rsidRDefault="0085434B" w:rsidP="0085434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may use the same name as the class.</w:t>
      </w:r>
    </w:p>
    <w:p w14:paraId="18D0C5BA" w14:textId="77777777" w:rsidR="0085434B" w:rsidRDefault="0085434B" w:rsidP="0085434B">
      <w:pPr>
        <w:numPr>
          <w:ilvl w:val="0"/>
          <w:numId w:val="9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As a result, all infomration of an object of class C is stored as a row in RC.</w:t>
      </w:r>
    </w:p>
    <w:p w14:paraId="5C2A244E" w14:textId="1F4BAC94" w:rsidR="0022280D" w:rsidRPr="0085434B" w:rsidRDefault="0022280D" w:rsidP="0022280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toyu: every class -&gt; table (e.g. student, course, class,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enroll,..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1C3E3ECC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Rationale:</w:t>
      </w:r>
    </w:p>
    <w:p w14:paraId="1AFBE3DD" w14:textId="77777777" w:rsidR="0085434B" w:rsidRPr="0085434B" w:rsidRDefault="0085434B" w:rsidP="0085434B">
      <w:pPr>
        <w:numPr>
          <w:ilvl w:val="0"/>
          <w:numId w:val="9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class is a logical unit for encapsulating related data and a relation has the same property.</w:t>
      </w:r>
    </w:p>
    <w:p w14:paraId="4C616143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2.2 Attributes</w:t>
      </w:r>
    </w:p>
    <w:p w14:paraId="4EDD283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Basic:</w:t>
      </w:r>
    </w:p>
    <w:p w14:paraId="155CE73B" w14:textId="77777777" w:rsid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ATT1. Single-Valued Attributes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t>. 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Map all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:highlight w:val="yellow"/>
          <w14:ligatures w14:val="none"/>
        </w:rPr>
        <w:t>single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-valued attributes (with simple data types) of a class C as attributes of RC, the relation for the class C.</w:t>
      </w:r>
    </w:p>
    <w:p w14:paraId="6D1730F2" w14:textId="77777777" w:rsidR="0022280D" w:rsidRDefault="0022280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F580FCD" w14:textId="168EBF97" w:rsidR="0022280D" w:rsidRDefault="0022280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In toyu UML, every attribute is single-valued. They become attributes in the corresponding table.</w:t>
      </w:r>
    </w:p>
    <w:p w14:paraId="5232CA62" w14:textId="1E65C335" w:rsidR="0022280D" w:rsidRDefault="0022280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0FE8CBD" wp14:editId="006A0941">
            <wp:extent cx="4543258" cy="1155658"/>
            <wp:effectExtent l="0" t="0" r="0" b="6985"/>
            <wp:docPr id="1827295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2955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3258" cy="115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CC60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br/>
      </w:r>
    </w:p>
    <w:p w14:paraId="30CA22B1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CREATE TABLE IF NOT EXISTS School (</w:t>
      </w:r>
    </w:p>
    <w:p w14:paraId="55A1B365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schoolCode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CHAR(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3) NOT NULL,</w:t>
      </w:r>
    </w:p>
    <w:p w14:paraId="376C1464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schoolName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VARCHAR(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30) NOT NULL,</w:t>
      </w:r>
    </w:p>
    <w:p w14:paraId="48570CFB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School_schoolCode_pk PRIMARY KEY (schoolCode), </w:t>
      </w:r>
    </w:p>
    <w:p w14:paraId="4E99CC0E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  <w:t>-- alternate keys: [1] schoolName</w:t>
      </w:r>
    </w:p>
    <w:p w14:paraId="7D360AE0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School_name_ck UNIQUE (schoolName)</w:t>
      </w:r>
    </w:p>
    <w:p w14:paraId="1D4C32C1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);</w:t>
      </w:r>
      <w:proofErr w:type="gramEnd"/>
    </w:p>
    <w:p w14:paraId="0F43E7DD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</w:p>
    <w:p w14:paraId="3B22C348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CREATE TABLE IF NOT EXISTS Department (</w:t>
      </w:r>
    </w:p>
    <w:p w14:paraId="3FAA6B43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deptCode   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CHAR(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4) NOT NULL,</w:t>
      </w:r>
    </w:p>
    <w:p w14:paraId="07E1B579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deptName   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VARCHAR(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30) NOT NULL,</w:t>
      </w:r>
    </w:p>
    <w:p w14:paraId="78FB850C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schoolCode  CHAR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(3) NULL,</w:t>
      </w:r>
    </w:p>
    <w:p w14:paraId="642C0FFF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</w:t>
      </w: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numStaff  TINYINT</w:t>
      </w:r>
      <w:proofErr w:type="gramEnd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NULL,</w:t>
      </w:r>
    </w:p>
    <w:p w14:paraId="096EA68C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Department_deptCode_pk PRIMARY KEY (deptCode),</w:t>
      </w:r>
    </w:p>
    <w:p w14:paraId="74F7F477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  <w:t>-- alternate keys: [1] deptName</w:t>
      </w: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ab/>
      </w:r>
    </w:p>
    <w:p w14:paraId="676A6E7E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Department_name_ck UNIQUE (deptName),</w:t>
      </w:r>
    </w:p>
    <w:p w14:paraId="791DBBF3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CONSTRAINT Department_schoolCode_fk FOREIGN KEY (schoolCode) </w:t>
      </w:r>
    </w:p>
    <w:p w14:paraId="04C053DD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 xml:space="preserve">        REFERENCES School(schoolCode)</w:t>
      </w:r>
    </w:p>
    <w:p w14:paraId="615DFF0E" w14:textId="77777777" w:rsidR="0022280D" w:rsidRPr="0022280D" w:rsidRDefault="0022280D" w:rsidP="002228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</w:pPr>
      <w:proofErr w:type="gramStart"/>
      <w:r w:rsidRPr="0022280D">
        <w:rPr>
          <w:rFonts w:ascii="Courier New" w:eastAsia="Times New Roman" w:hAnsi="Courier New" w:cs="Courier New"/>
          <w:color w:val="000000"/>
          <w:kern w:val="0"/>
          <w:sz w:val="20"/>
          <w:szCs w:val="20"/>
          <w14:ligatures w14:val="none"/>
        </w:rPr>
        <w:t>);</w:t>
      </w:r>
      <w:proofErr w:type="gramEnd"/>
    </w:p>
    <w:p w14:paraId="06E75C54" w14:textId="4D1C5035" w:rsidR="0022280D" w:rsidRDefault="009E3BBC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23DF28B" wp14:editId="46855ED7">
            <wp:extent cx="5943600" cy="2894965"/>
            <wp:effectExtent l="0" t="0" r="0" b="635"/>
            <wp:docPr id="491381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816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C98FF" w14:textId="77777777" w:rsidR="0022280D" w:rsidRPr="0085434B" w:rsidRDefault="0022280D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81F71B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ATT2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 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Multi-Valued Attributes.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each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multi-valued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attribute A of the class C, create a 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new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relation RCA containing the attribute A and the primary key, RCId, of the relation RC (which implements the class C).</w:t>
      </w:r>
    </w:p>
    <w:p w14:paraId="595A448F" w14:textId="77777777" w:rsidR="0085434B" w:rsidRPr="0085434B" w:rsidRDefault="0085434B" w:rsidP="0085434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(RCId, A) is a composite candidate key.</w:t>
      </w:r>
    </w:p>
    <w:p w14:paraId="7704FBEF" w14:textId="77777777" w:rsidR="0085434B" w:rsidRPr="0085434B" w:rsidRDefault="0085434B" w:rsidP="0085434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RCId is a foreign key referencing RC(RCId)</w:t>
      </w:r>
    </w:p>
    <w:p w14:paraId="154205CD" w14:textId="77777777" w:rsidR="0085434B" w:rsidRPr="0085434B" w:rsidRDefault="0085434B" w:rsidP="0085434B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surrogate key, such as RCA_Id, may be created to serve as the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simple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primary key.</w:t>
      </w:r>
    </w:p>
    <w:p w14:paraId="5F295659" w14:textId="2F9BEEB3" w:rsidR="009E3BBC" w:rsidRPr="0085434B" w:rsidRDefault="0085434B" w:rsidP="009E3BBC">
      <w:pPr>
        <w:numPr>
          <w:ilvl w:val="0"/>
          <w:numId w:val="9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 name of RCA should be meaningfully selected.</w:t>
      </w:r>
    </w:p>
    <w:p w14:paraId="141296F4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Secondary:</w:t>
      </w:r>
    </w:p>
    <w:p w14:paraId="2835D35A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ATT3.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Zero in Multiplicity.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If the multiplicity of an attribute is specified, to handle the case of 0:</w:t>
      </w:r>
    </w:p>
    <w:p w14:paraId="33F9ECD4" w14:textId="77777777" w:rsidR="0085434B" w:rsidRPr="0085434B" w:rsidRDefault="0085434B" w:rsidP="0085434B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If 0 is allowed in the UML model (e.g.,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1,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* in the UML class diagram), the attribute is nullable. Add the NULL specifier in the column definition in the RDBMS. (NULL is usually the default)</w:t>
      </w:r>
    </w:p>
    <w:p w14:paraId="15FF3F49" w14:textId="77777777" w:rsidR="0085434B" w:rsidRDefault="0085434B" w:rsidP="0085434B">
      <w:pPr>
        <w:numPr>
          <w:ilvl w:val="0"/>
          <w:numId w:val="9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0 is not allowed, add the NOT NULL specifier in the column definition.</w:t>
      </w:r>
    </w:p>
    <w:p w14:paraId="6E3DB094" w14:textId="1D27795B" w:rsidR="000D430F" w:rsidRDefault="000D430F" w:rsidP="000D430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0E67526E" wp14:editId="2CD20C8B">
            <wp:extent cx="2514508" cy="1241379"/>
            <wp:effectExtent l="0" t="0" r="635" b="0"/>
            <wp:docPr id="9676987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69870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4508" cy="124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08A53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>CREATE TABLE IF NOT EXISTS Course (</w:t>
      </w:r>
    </w:p>
    <w:p w14:paraId="08E77643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courseId    INT NOT NULL,</w:t>
      </w:r>
    </w:p>
    <w:p w14:paraId="32B08F3B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rubric      </w:t>
      </w:r>
      <w:proofErr w:type="gramStart"/>
      <w:r>
        <w:rPr>
          <w:color w:val="000000"/>
        </w:rPr>
        <w:t>CHAR(</w:t>
      </w:r>
      <w:proofErr w:type="gramEnd"/>
      <w:r>
        <w:rPr>
          <w:color w:val="000000"/>
        </w:rPr>
        <w:t>4) NOT NULL,</w:t>
      </w:r>
    </w:p>
    <w:p w14:paraId="3A738853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number      </w:t>
      </w:r>
      <w:proofErr w:type="gramStart"/>
      <w:r>
        <w:rPr>
          <w:color w:val="000000"/>
        </w:rPr>
        <w:t>CHAR(</w:t>
      </w:r>
      <w:proofErr w:type="gramEnd"/>
      <w:r>
        <w:rPr>
          <w:color w:val="000000"/>
        </w:rPr>
        <w:t>4) NOT NULL,</w:t>
      </w:r>
    </w:p>
    <w:p w14:paraId="7D41B356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title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80) NOT NULL,</w:t>
      </w:r>
    </w:p>
    <w:p w14:paraId="5C89EC9E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credits     TINYINT NULL,</w:t>
      </w:r>
    </w:p>
    <w:p w14:paraId="32474556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CONSTRAINT Course_courseId_pk PRIMARY KEY (courseId),</w:t>
      </w:r>
    </w:p>
    <w:p w14:paraId="733BC935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CONSTRAINT Course_deptCode_fk FOREIGN KEY (rubric) </w:t>
      </w:r>
    </w:p>
    <w:p w14:paraId="57A2F5B5" w14:textId="77777777" w:rsidR="000D430F" w:rsidRDefault="000D430F" w:rsidP="000D430F">
      <w:pPr>
        <w:pStyle w:val="HTMLPreformatted"/>
        <w:rPr>
          <w:color w:val="000000"/>
        </w:rPr>
      </w:pPr>
      <w:r>
        <w:rPr>
          <w:color w:val="000000"/>
        </w:rPr>
        <w:t xml:space="preserve">        REFERENCES Department(deptCode)</w:t>
      </w:r>
      <w:proofErr w:type="gramStart"/>
      <w:r>
        <w:rPr>
          <w:color w:val="000000"/>
        </w:rPr>
        <w:t>);</w:t>
      </w:r>
      <w:proofErr w:type="gramEnd"/>
    </w:p>
    <w:p w14:paraId="7BD3312E" w14:textId="7D5BBA54" w:rsidR="000D430F" w:rsidRPr="0085434B" w:rsidRDefault="000D430F" w:rsidP="000D430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308172F" wp14:editId="2BD69BE2">
            <wp:extent cx="5943600" cy="2590165"/>
            <wp:effectExtent l="0" t="0" r="0" b="635"/>
            <wp:docPr id="88553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391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84D2" w14:textId="77777777" w:rsid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ATT4. Default Values. 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default value of an attribute can be directly implemented in SQL DDL.</w:t>
      </w:r>
    </w:p>
    <w:p w14:paraId="7E4D477D" w14:textId="6E71DE07" w:rsidR="00BC46FA" w:rsidRPr="0085434B" w:rsidRDefault="00BC46FA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15FB346" wp14:editId="6F6D3A4D">
            <wp:extent cx="5435400" cy="1723962"/>
            <wp:effectExtent l="0" t="0" r="0" b="0"/>
            <wp:docPr id="350806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06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5400" cy="17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5A0F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ATT5. Data Types. 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Data type mapping should be handled adequately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effectively, and consistently.</w:t>
      </w:r>
    </w:p>
    <w:p w14:paraId="2BF2CF56" w14:textId="77777777" w:rsidR="0085434B" w:rsidRPr="0085434B" w:rsidRDefault="0085434B" w:rsidP="0085434B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In later modeling phases, one may use SQL data types of the targeted DBMS in the class diagram.</w:t>
      </w:r>
    </w:p>
    <w:p w14:paraId="1D08E093" w14:textId="77777777" w:rsidR="0085434B" w:rsidRDefault="0085434B" w:rsidP="0085434B">
      <w:pPr>
        <w:numPr>
          <w:ilvl w:val="0"/>
          <w:numId w:val="9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available, consider using user-defined data types in the targeted DBMS.</w:t>
      </w:r>
    </w:p>
    <w:p w14:paraId="63644990" w14:textId="1B8C19A3" w:rsidR="00BC46FA" w:rsidRDefault="00BC46FA" w:rsidP="00BC46F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int in UML may be mapped to MySQL:</w:t>
      </w:r>
    </w:p>
    <w:p w14:paraId="3200ABA7" w14:textId="6AE597CE" w:rsidR="00BC46FA" w:rsidRPr="0085434B" w:rsidRDefault="00BC46FA" w:rsidP="00BC46F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4FDA8E2" wp14:editId="7D2FD45D">
            <wp:extent cx="5943600" cy="3969385"/>
            <wp:effectExtent l="0" t="0" r="0" b="0"/>
            <wp:docPr id="2253486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864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C2211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8D3EEFF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UML for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toyu.student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15847A31" w14:textId="11F5AE14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7F9039A" wp14:editId="215D4390">
            <wp:extent cx="3810635" cy="2477135"/>
            <wp:effectExtent l="0" t="0" r="0" b="0"/>
            <wp:docPr id="14339882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63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05D34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85434B" w:rsidRPr="0085434B" w14:paraId="40D735C9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145E99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7DCAB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Student(</w:t>
            </w:r>
            <w:proofErr w:type="gramEnd"/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 xml:space="preserve">, fname, </w:t>
            </w:r>
            <w:proofErr w:type="gramStart"/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lname</w:t>
            </w:r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major, minor, </w:t>
            </w:r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advisor)</w:t>
            </w:r>
          </w:p>
        </w:tc>
      </w:tr>
      <w:tr w:rsidR="0085434B" w:rsidRPr="0085434B" w14:paraId="34441407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72F4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lastRenderedPageBreak/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1E30D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</w:t>
            </w:r>
          </w:p>
        </w:tc>
      </w:tr>
      <w:tr w:rsidR="0085434B" w:rsidRPr="0085434B" w14:paraId="6D2F3BDE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C1104F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9B7048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major references department(deptCode), [2] minor references department(deptCode), [3] advisor references faculty(facId)</w:t>
            </w:r>
          </w:p>
        </w:tc>
      </w:tr>
      <w:tr w:rsidR="0085434B" w:rsidRPr="0085434B" w14:paraId="7AE93649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1898F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B0924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major, minor, advisor, </w:t>
            </w:r>
            <w:r w:rsidRPr="0085434B">
              <w:rPr>
                <w:rFonts w:ascii="Verdana" w:eastAsia="Times New Roman" w:hAnsi="Verdana" w:cs="Times New Roman"/>
                <w:i/>
                <w:iCs/>
                <w:kern w:val="0"/>
                <w:sz w:val="24"/>
                <w:szCs w:val="24"/>
                <w14:ligatures w14:val="none"/>
              </w:rPr>
              <w:t>ach</w:t>
            </w:r>
          </w:p>
        </w:tc>
      </w:tr>
      <w:tr w:rsidR="0085434B" w:rsidRPr="0085434B" w14:paraId="2DA26E11" w14:textId="77777777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D49637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93940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stuId, fname, lname</w:t>
            </w:r>
          </w:p>
        </w:tc>
      </w:tr>
      <w:tr w:rsidR="0085434B" w:rsidRPr="0085434B" w14:paraId="53D1C011" w14:textId="777777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B654B88" w14:textId="77777777" w:rsidR="0085434B" w:rsidRPr="0085434B" w:rsidRDefault="0085434B" w:rsidP="0085434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0F7395" w14:textId="77777777" w:rsidR="0085434B" w:rsidRPr="0085434B" w:rsidRDefault="0085434B" w:rsidP="0085434B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30C23B12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2660F4C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Student    (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stuId        INT 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fname        VARCHAR(30) 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lname        VARCHAR(30) 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major        CHAR(4)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minor        CHAR(4)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ach: accumulated credit hours, including transferred credits.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ach          INTEGER(3) NULL DEFAULT 0,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advisor      INT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Student_stuId_pk PRIMARY KEY(stuId),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an artificial example of a CHECK constraint.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Student_ach_cc CHECK ((ach&gt;=0) AND (ach &lt; 250)),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Student_major_fk FOREIGN KEY (major)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Department(deptCode) ON DELETE CASCADE,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Student_minor_fk FOREIGN KEY (minor)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Department(deptCode) ON DELETE CASCADE,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Student_advisor_fk FOREIGN KEY (advisor)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Faculty(facId)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709B954A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BBB22A8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Multi-valued attributes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: consider the class Member with the following attributes:</w:t>
      </w:r>
    </w:p>
    <w:p w14:paraId="752D5AB9" w14:textId="77777777" w:rsidR="0085434B" w:rsidRPr="0085434B" w:rsidRDefault="0085434B" w:rsidP="0085434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Member_Id: &lt;&lt;PK&gt;&gt;</w:t>
      </w:r>
    </w:p>
    <w:p w14:paraId="67FE6749" w14:textId="77777777" w:rsidR="0085434B" w:rsidRPr="0085434B" w:rsidRDefault="0085434B" w:rsidP="0085434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</w:p>
    <w:p w14:paraId="25CD53EE" w14:textId="77777777" w:rsidR="0085434B" w:rsidRPr="0085434B" w:rsidRDefault="0085434B" w:rsidP="0085434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Hobbies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[0..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*]</w:t>
      </w:r>
    </w:p>
    <w:p w14:paraId="5119A754" w14:textId="77777777" w:rsidR="0085434B" w:rsidRPr="0085434B" w:rsidRDefault="0085434B" w:rsidP="0085434B">
      <w:pPr>
        <w:numPr>
          <w:ilvl w:val="0"/>
          <w:numId w:val="9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Medals[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*]</w:t>
      </w:r>
    </w:p>
    <w:p w14:paraId="6035217F" w14:textId="22097F4C" w:rsid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70C1233" wp14:editId="3D10B6BB">
            <wp:extent cx="2859405" cy="1285240"/>
            <wp:effectExtent l="0" t="0" r="0" b="0"/>
            <wp:docPr id="5446809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851B5" w14:textId="464FC0D5" w:rsidR="009E3BBC" w:rsidRPr="0085434B" w:rsidRDefault="009E3BBC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Example object</w:t>
      </w:r>
    </w:p>
    <w:p w14:paraId="4EB3571D" w14:textId="0CA69704" w:rsidR="009E3BBC" w:rsidRPr="0085434B" w:rsidRDefault="009E3BBC" w:rsidP="009E3BBC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MemberId: &lt;&lt;PK&gt;&gt;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M1</w:t>
      </w:r>
    </w:p>
    <w:p w14:paraId="5121D40B" w14:textId="0FF0CC77" w:rsidR="009E3BBC" w:rsidRPr="0085434B" w:rsidRDefault="009E3BBC" w:rsidP="009E3BBC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Screen_Name &lt;&lt;unique&gt;&gt;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SN10</w:t>
      </w:r>
    </w:p>
    <w:p w14:paraId="19D0820A" w14:textId="0A8DFECD" w:rsidR="009E3BBC" w:rsidRPr="0085434B" w:rsidRDefault="009E3BBC" w:rsidP="009E3BBC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Hobbies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[0..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*]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eating, sleeping, daydreaming</w:t>
      </w:r>
    </w:p>
    <w:p w14:paraId="6F197D84" w14:textId="6EF5D7A3" w:rsidR="009E3BBC" w:rsidRDefault="009E3BBC" w:rsidP="009E3BBC">
      <w:pPr>
        <w:numPr>
          <w:ilvl w:val="0"/>
          <w:numId w:val="11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Medals[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0..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*]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IEEE, ACM, ACIS</w:t>
      </w:r>
    </w:p>
    <w:p w14:paraId="0E6034E2" w14:textId="0D4434B4" w:rsidR="009E3BBC" w:rsidRPr="0085434B" w:rsidRDefault="009E3BBC" w:rsidP="009E3BBC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gramEnd"/>
      <w:r w:rsidRPr="009E3BBC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ScreenName,…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2092"/>
        <w:gridCol w:w="2044"/>
        <w:gridCol w:w="1826"/>
        <w:gridCol w:w="1419"/>
      </w:tblGrid>
      <w:tr w:rsidR="009E3BBC" w14:paraId="7CF72313" w14:textId="601FE6F2" w:rsidTr="009E3BBC">
        <w:tc>
          <w:tcPr>
            <w:tcW w:w="1969" w:type="dxa"/>
          </w:tcPr>
          <w:p w14:paraId="2C8B9FAD" w14:textId="3083151C" w:rsidR="009E3BBC" w:rsidRP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MemberId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(PK)</w:t>
            </w:r>
          </w:p>
        </w:tc>
        <w:tc>
          <w:tcPr>
            <w:tcW w:w="2092" w:type="dxa"/>
          </w:tcPr>
          <w:p w14:paraId="03797A8E" w14:textId="73FEA76C" w:rsidR="009E3BBC" w:rsidRP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ScreenName</w:t>
            </w:r>
          </w:p>
        </w:tc>
        <w:tc>
          <w:tcPr>
            <w:tcW w:w="2044" w:type="dxa"/>
          </w:tcPr>
          <w:p w14:paraId="665F50BB" w14:textId="668CBBEB" w:rsidR="009E3BBC" w:rsidRP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</w:t>
            </w:r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:highlight w:val="yellow"/>
                <w14:ligatures w14:val="none"/>
              </w:rPr>
              <w:t>ies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? No</w:t>
            </w:r>
          </w:p>
        </w:tc>
        <w:tc>
          <w:tcPr>
            <w:tcW w:w="1826" w:type="dxa"/>
          </w:tcPr>
          <w:p w14:paraId="71A90A25" w14:textId="572B20AD" w:rsidR="009E3BBC" w:rsidRP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Hobby2</w:t>
            </w:r>
          </w:p>
        </w:tc>
        <w:tc>
          <w:tcPr>
            <w:tcW w:w="1419" w:type="dxa"/>
          </w:tcPr>
          <w:p w14:paraId="42EBB545" w14:textId="555D1E36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Hobby3</w:t>
            </w:r>
          </w:p>
        </w:tc>
      </w:tr>
      <w:tr w:rsidR="009E3BBC" w14:paraId="2F1D47A2" w14:textId="6795EC5C" w:rsidTr="009E3BBC">
        <w:tc>
          <w:tcPr>
            <w:tcW w:w="1969" w:type="dxa"/>
          </w:tcPr>
          <w:p w14:paraId="30099700" w14:textId="711D96BB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9E3BBC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M1</w:t>
            </w:r>
          </w:p>
        </w:tc>
        <w:tc>
          <w:tcPr>
            <w:tcW w:w="2092" w:type="dxa"/>
          </w:tcPr>
          <w:p w14:paraId="7AF2A1A7" w14:textId="2809839D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SN10</w:t>
            </w:r>
          </w:p>
        </w:tc>
        <w:tc>
          <w:tcPr>
            <w:tcW w:w="2044" w:type="dxa"/>
          </w:tcPr>
          <w:p w14:paraId="49308EE2" w14:textId="63CB4D7C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Eating, sleeping, daydreaming</w:t>
            </w:r>
          </w:p>
        </w:tc>
        <w:tc>
          <w:tcPr>
            <w:tcW w:w="1826" w:type="dxa"/>
          </w:tcPr>
          <w:p w14:paraId="66E660D2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419" w:type="dxa"/>
          </w:tcPr>
          <w:p w14:paraId="7D996C85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  <w:tr w:rsidR="009E3BBC" w14:paraId="0A469BB5" w14:textId="01E52820" w:rsidTr="009E3BBC">
        <w:tc>
          <w:tcPr>
            <w:tcW w:w="1969" w:type="dxa"/>
          </w:tcPr>
          <w:p w14:paraId="1151E88C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092" w:type="dxa"/>
          </w:tcPr>
          <w:p w14:paraId="0E52FC68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2044" w:type="dxa"/>
          </w:tcPr>
          <w:p w14:paraId="20A9E871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826" w:type="dxa"/>
          </w:tcPr>
          <w:p w14:paraId="3146F58B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1419" w:type="dxa"/>
          </w:tcPr>
          <w:p w14:paraId="4F410633" w14:textId="77777777" w:rsidR="009E3BBC" w:rsidRDefault="009E3BBC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</w:p>
        </w:tc>
      </w:tr>
    </w:tbl>
    <w:p w14:paraId="007AECD1" w14:textId="5BA08EAB" w:rsidR="009E3BBC" w:rsidRDefault="000D430F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0D430F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Hobby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2"/>
        <w:gridCol w:w="3363"/>
        <w:gridCol w:w="2715"/>
      </w:tblGrid>
      <w:tr w:rsidR="000D430F" w14:paraId="73E74727" w14:textId="4BD1231D" w:rsidTr="000D430F">
        <w:tc>
          <w:tcPr>
            <w:tcW w:w="3272" w:type="dxa"/>
          </w:tcPr>
          <w:p w14:paraId="50F2ED27" w14:textId="4735A2E7" w:rsidR="000D430F" w:rsidRPr="009E3BBC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MemberId</w:t>
            </w: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 xml:space="preserve"> (Foreign key)</w:t>
            </w:r>
          </w:p>
        </w:tc>
        <w:tc>
          <w:tcPr>
            <w:tcW w:w="3363" w:type="dxa"/>
          </w:tcPr>
          <w:p w14:paraId="1280D7E6" w14:textId="5DCA5CF2" w:rsidR="000D430F" w:rsidRPr="009E3BBC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 w:rsidRPr="009E3BBC"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</w:t>
            </w:r>
          </w:p>
        </w:tc>
        <w:tc>
          <w:tcPr>
            <w:tcW w:w="2715" w:type="dxa"/>
          </w:tcPr>
          <w:p w14:paraId="313CFA16" w14:textId="6A31F9F5" w:rsidR="000D430F" w:rsidRPr="009E3BBC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kern w:val="0"/>
                <w14:ligatures w14:val="none"/>
              </w:rPr>
              <w:t>HobbyId (PK)</w:t>
            </w:r>
          </w:p>
        </w:tc>
      </w:tr>
      <w:tr w:rsidR="000D430F" w14:paraId="127B6CAC" w14:textId="0B52DCB6" w:rsidTr="000D430F">
        <w:tc>
          <w:tcPr>
            <w:tcW w:w="3272" w:type="dxa"/>
          </w:tcPr>
          <w:p w14:paraId="0AA190A4" w14:textId="2EABF597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 w:rsidRPr="009E3BBC">
              <w:rPr>
                <w:rFonts w:ascii="Verdana" w:eastAsia="Times New Roman" w:hAnsi="Verdana" w:cs="Times New Roman"/>
                <w:color w:val="000000"/>
                <w:kern w:val="0"/>
                <w:highlight w:val="green"/>
                <w14:ligatures w14:val="none"/>
              </w:rPr>
              <w:t>M1</w:t>
            </w:r>
          </w:p>
        </w:tc>
        <w:tc>
          <w:tcPr>
            <w:tcW w:w="3363" w:type="dxa"/>
          </w:tcPr>
          <w:p w14:paraId="7336A596" w14:textId="0E898043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Eating</w:t>
            </w:r>
          </w:p>
        </w:tc>
        <w:tc>
          <w:tcPr>
            <w:tcW w:w="2715" w:type="dxa"/>
          </w:tcPr>
          <w:p w14:paraId="04E9E6DF" w14:textId="0AD8269E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1</w:t>
            </w:r>
          </w:p>
        </w:tc>
      </w:tr>
      <w:tr w:rsidR="000D430F" w14:paraId="654F78B6" w14:textId="1C4AA7B2" w:rsidTr="000D430F">
        <w:tc>
          <w:tcPr>
            <w:tcW w:w="3272" w:type="dxa"/>
          </w:tcPr>
          <w:p w14:paraId="2404BBA8" w14:textId="4156BC90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363" w:type="dxa"/>
          </w:tcPr>
          <w:p w14:paraId="649FE635" w14:textId="795CC068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Sleeping</w:t>
            </w:r>
          </w:p>
        </w:tc>
        <w:tc>
          <w:tcPr>
            <w:tcW w:w="2715" w:type="dxa"/>
          </w:tcPr>
          <w:p w14:paraId="7710115B" w14:textId="214E2BA8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2</w:t>
            </w:r>
          </w:p>
        </w:tc>
      </w:tr>
      <w:tr w:rsidR="000D430F" w14:paraId="4CE8EEA3" w14:textId="3E76CB04" w:rsidTr="000D430F">
        <w:tc>
          <w:tcPr>
            <w:tcW w:w="3272" w:type="dxa"/>
          </w:tcPr>
          <w:p w14:paraId="34D6C8D1" w14:textId="5EF75023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M1</w:t>
            </w:r>
          </w:p>
        </w:tc>
        <w:tc>
          <w:tcPr>
            <w:tcW w:w="3363" w:type="dxa"/>
          </w:tcPr>
          <w:p w14:paraId="2EE2C694" w14:textId="20D5E7C8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Daydreaming</w:t>
            </w:r>
          </w:p>
        </w:tc>
        <w:tc>
          <w:tcPr>
            <w:tcW w:w="2715" w:type="dxa"/>
          </w:tcPr>
          <w:p w14:paraId="6E573523" w14:textId="4EED7E9B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3</w:t>
            </w:r>
          </w:p>
        </w:tc>
      </w:tr>
      <w:tr w:rsidR="000D430F" w14:paraId="51E73030" w14:textId="229E7401" w:rsidTr="000D430F">
        <w:tc>
          <w:tcPr>
            <w:tcW w:w="3272" w:type="dxa"/>
          </w:tcPr>
          <w:p w14:paraId="10B48D6A" w14:textId="3B664229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M2</w:t>
            </w:r>
          </w:p>
        </w:tc>
        <w:tc>
          <w:tcPr>
            <w:tcW w:w="3363" w:type="dxa"/>
          </w:tcPr>
          <w:p w14:paraId="79A1DEA4" w14:textId="48E1FA64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Daydreaming</w:t>
            </w:r>
          </w:p>
        </w:tc>
        <w:tc>
          <w:tcPr>
            <w:tcW w:w="2715" w:type="dxa"/>
          </w:tcPr>
          <w:p w14:paraId="33D5209B" w14:textId="081EF174" w:rsidR="000D430F" w:rsidRDefault="000D430F" w:rsidP="0085434B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</w:pPr>
            <w:r>
              <w:rPr>
                <w:rFonts w:ascii="Verdana" w:eastAsia="Times New Roman" w:hAnsi="Verdana" w:cs="Times New Roman"/>
                <w:color w:val="000000"/>
                <w:kern w:val="0"/>
                <w14:ligatures w14:val="none"/>
              </w:rPr>
              <w:t>4</w:t>
            </w:r>
          </w:p>
        </w:tc>
      </w:tr>
    </w:tbl>
    <w:p w14:paraId="3F94BE08" w14:textId="6190863E" w:rsidR="009E3BBC" w:rsidRDefault="009E3BBC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Hobby1, Hobby2, Hobby3 columns are only good for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Hobbies[0..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3].</w:t>
      </w:r>
    </w:p>
    <w:p w14:paraId="07AFB1BE" w14:textId="77777777" w:rsidR="009E3BBC" w:rsidRPr="0085434B" w:rsidRDefault="009E3BBC" w:rsidP="009E3BBC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Hobby(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HobbyId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MemberId, Hobby):</w:t>
      </w:r>
    </w:p>
    <w:p w14:paraId="7A427B5F" w14:textId="2895FD1A" w:rsidR="009E3BBC" w:rsidRPr="0085434B" w:rsidRDefault="009E3BBC" w:rsidP="009E3BBC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CK: [1] HobbyId, [2] MemberId, Hobby</w:t>
      </w:r>
      <w:r w:rsidR="000D430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(composite key: key with more than one column/attribute)</w:t>
      </w:r>
    </w:p>
    <w:p w14:paraId="6383D1F0" w14:textId="77777777" w:rsidR="009E3BBC" w:rsidRPr="0085434B" w:rsidRDefault="009E3BBC" w:rsidP="009E3BBC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 xml:space="preserve">FK: [1] MemberId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Member(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MemberId)</w:t>
      </w:r>
    </w:p>
    <w:p w14:paraId="0371372F" w14:textId="77777777" w:rsidR="009E3BBC" w:rsidRDefault="009E3BBC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0A8376A" w14:textId="77777777" w:rsidR="009E3BBC" w:rsidRDefault="009E3BBC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152F91F" w14:textId="295EB08F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Reasonable relation schema: three relations used</w:t>
      </w:r>
    </w:p>
    <w:p w14:paraId="172C215C" w14:textId="77777777" w:rsidR="0085434B" w:rsidRPr="0085434B" w:rsidRDefault="0085434B" w:rsidP="0085434B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MemberId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ScreenName):</w:t>
      </w:r>
    </w:p>
    <w:p w14:paraId="13088D15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CK: [1] MemberId, [2]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ScreenName</w:t>
      </w:r>
    </w:p>
    <w:p w14:paraId="4A191D1E" w14:textId="77777777" w:rsidR="0085434B" w:rsidRPr="0085434B" w:rsidRDefault="0085434B" w:rsidP="0085434B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Hobby(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HobbyId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MemberId, Hobby):</w:t>
      </w:r>
    </w:p>
    <w:p w14:paraId="407EF478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CK: [1] HobbyId, [2] 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MemberId, Hobby</w:t>
      </w:r>
    </w:p>
    <w:p w14:paraId="61758100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FK: [1] MemberId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MemberId)</w:t>
      </w:r>
    </w:p>
    <w:p w14:paraId="73E2BBEE" w14:textId="0025D202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surrogate key, HobbyId, is created as the </w:t>
      </w:r>
      <w:r w:rsidR="000D430F" w:rsidRPr="000D430F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simple</w:t>
      </w:r>
      <w:r w:rsidR="000D430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primary key.</w:t>
      </w:r>
      <w:r w:rsidR="000D430F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(may be auto-increment value)</w:t>
      </w:r>
    </w:p>
    <w:p w14:paraId="5C509EFB" w14:textId="77777777" w:rsidR="0085434B" w:rsidRPr="0085434B" w:rsidRDefault="0085434B" w:rsidP="0085434B">
      <w:pPr>
        <w:numPr>
          <w:ilvl w:val="0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Medal(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:u w:val="single"/>
          <w14:ligatures w14:val="none"/>
        </w:rPr>
        <w:t>MedalId</w:t>
      </w: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, MemberId, Medal):</w:t>
      </w:r>
    </w:p>
    <w:p w14:paraId="1BEFF766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CK: [1] MedalId, [2] MemberId, Medal.</w:t>
      </w:r>
    </w:p>
    <w:p w14:paraId="5FF2D354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FK: [1] MemberId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Member(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MemberId)</w:t>
      </w:r>
    </w:p>
    <w:p w14:paraId="01A21E1A" w14:textId="77777777" w:rsidR="0085434B" w:rsidRPr="0085434B" w:rsidRDefault="0085434B" w:rsidP="0085434B">
      <w:pPr>
        <w:numPr>
          <w:ilvl w:val="1"/>
          <w:numId w:val="9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surrogate key, MedalId, is created as the primary key.</w:t>
      </w:r>
    </w:p>
    <w:p w14:paraId="4369841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All columns in the tables above are not nullable.</w:t>
      </w:r>
    </w:p>
    <w:p w14:paraId="41FD4C7C" w14:textId="398E1BB9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ATT6. Single-Valued Comp</w:t>
      </w:r>
      <w:r w:rsidR="000D430F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o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site Data Types.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A single-valued attribute of a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composite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data type (such as set, list, array) can be mapped in various ways.</w:t>
      </w:r>
    </w:p>
    <w:p w14:paraId="2D6C0618" w14:textId="77777777" w:rsidR="0085434B" w:rsidRPr="0085434B" w:rsidRDefault="0085434B" w:rsidP="0085434B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there is a comparable composite data type in the targeted DBMS, it can be implemented as an attribute of that data type in the relation.</w:t>
      </w:r>
    </w:p>
    <w:p w14:paraId="2432806A" w14:textId="77777777" w:rsidR="0085434B" w:rsidRPr="0085434B" w:rsidRDefault="0085434B" w:rsidP="0085434B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 relation will no longer be in the first normal form.</w:t>
      </w:r>
    </w:p>
    <w:p w14:paraId="4075371A" w14:textId="77777777" w:rsidR="0085434B" w:rsidRPr="0085434B" w:rsidRDefault="0085434B" w:rsidP="0085434B">
      <w:pPr>
        <w:numPr>
          <w:ilvl w:val="1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Care should be taken in handling the difference in data type mapping.</w:t>
      </w:r>
    </w:p>
    <w:p w14:paraId="6BCFBD0E" w14:textId="77777777" w:rsidR="0085434B" w:rsidRPr="0085434B" w:rsidRDefault="0085434B" w:rsidP="0085434B">
      <w:pPr>
        <w:numPr>
          <w:ilvl w:val="0"/>
          <w:numId w:val="10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Otherwise, regard the attribute as a multi-valued attribute and apply rule ATT2.</w:t>
      </w:r>
    </w:p>
    <w:p w14:paraId="1B94AF6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ATT7. Derived Attributes.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 a derived attribute A:</w:t>
      </w:r>
    </w:p>
    <w:p w14:paraId="321A0339" w14:textId="77777777" w:rsidR="0085434B" w:rsidRPr="0085434B" w:rsidRDefault="0085434B" w:rsidP="0085434B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It can be implemented and stored as an attribute of the relation.</w:t>
      </w:r>
    </w:p>
    <w:p w14:paraId="2AFA5E67" w14:textId="77777777" w:rsidR="0085434B" w:rsidRPr="0085434B" w:rsidRDefault="0085434B" w:rsidP="0085434B">
      <w:pPr>
        <w:numPr>
          <w:ilvl w:val="1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Mechanisms, such as triggers or stored procedures, should be used to ensure data consistency. The derived column should be consistent with the data that derives its value.</w:t>
      </w:r>
    </w:p>
    <w:p w14:paraId="62044DD6" w14:textId="77777777" w:rsidR="0085434B" w:rsidRPr="0085434B" w:rsidRDefault="0085434B" w:rsidP="0085434B">
      <w:pPr>
        <w:numPr>
          <w:ilvl w:val="0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It may not be stored as a column directly in any relation.</w:t>
      </w:r>
    </w:p>
    <w:p w14:paraId="5A2B0254" w14:textId="77777777" w:rsidR="0085434B" w:rsidRPr="0085434B" w:rsidRDefault="0085434B" w:rsidP="0085434B">
      <w:pPr>
        <w:numPr>
          <w:ilvl w:val="1"/>
          <w:numId w:val="10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Mechanisms, such as virtual columns, views or stored functions, may be used to provide standard access to the derived attributes.</w:t>
      </w:r>
    </w:p>
    <w:p w14:paraId="3F05267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3A13D7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class Rectangle has three attributes:</w:t>
      </w:r>
    </w:p>
    <w:p w14:paraId="1BBF7B03" w14:textId="77777777" w:rsidR="0085434B" w:rsidRPr="0085434B" w:rsidRDefault="0085434B" w:rsidP="0085434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Length</w:t>
      </w:r>
    </w:p>
    <w:p w14:paraId="1BDEDCD6" w14:textId="77777777" w:rsidR="0085434B" w:rsidRPr="0085434B" w:rsidRDefault="0085434B" w:rsidP="0085434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Width</w:t>
      </w:r>
    </w:p>
    <w:p w14:paraId="4FCAC0CD" w14:textId="77777777" w:rsidR="0085434B" w:rsidRPr="0085434B" w:rsidRDefault="0085434B" w:rsidP="0085434B">
      <w:pPr>
        <w:numPr>
          <w:ilvl w:val="0"/>
          <w:numId w:val="10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\Area or &lt;&lt;derived&gt;&gt;: derived.</w:t>
      </w:r>
    </w:p>
    <w:p w14:paraId="3053681E" w14:textId="6D8EED7D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7522ED8A" wp14:editId="252DEAA1">
            <wp:extent cx="2477135" cy="1236980"/>
            <wp:effectExtent l="0" t="0" r="0" b="1270"/>
            <wp:docPr id="28418062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E131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What may the relational schema look like?</w:t>
      </w:r>
    </w:p>
    <w:p w14:paraId="1EBF9BDF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One solution:</w:t>
      </w:r>
    </w:p>
    <w:p w14:paraId="37CB822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Rectangle(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RectangleId, Length, Width)</w:t>
      </w:r>
    </w:p>
    <w:p w14:paraId="154D8264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with a view Rect define as</w:t>
      </w:r>
    </w:p>
    <w:p w14:paraId="598FF6D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SELECT DISTINCT RectangleId, Length, Width, Length * Width as Area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gram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Rectangle;</w:t>
      </w:r>
      <w:proofErr w:type="gramEnd"/>
    </w:p>
    <w:p w14:paraId="02FD7F02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Alternatively, use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virtual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columns: a column that is computed in real-time by an expression and not stored.</w:t>
      </w:r>
    </w:p>
    <w:p w14:paraId="51FE2E9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CREATE or replace TABLE rectangle (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width DOUBLE,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height DOUBLE,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 area DOUBLE AS (width * height) virtual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proofErr w:type="gramEnd"/>
    </w:p>
    <w:p w14:paraId="1F4E3FE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2.3 Keys and Constraints</w:t>
      </w:r>
    </w:p>
    <w:p w14:paraId="17F68B1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KC1. Primary Key Identified.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identified the PK, set it as the primary key of R.</w:t>
      </w:r>
    </w:p>
    <w:p w14:paraId="6842A2B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KC2. Candidate Keys.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If a relation R implements a class C or an association (class) AC, and C or AC has candidate keys K's, set </w:t>
      </w: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all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K's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candidate keys of R.</w:t>
      </w:r>
    </w:p>
    <w:p w14:paraId="5F69D4AC" w14:textId="77777777" w:rsidR="0085434B" w:rsidRPr="0085434B" w:rsidRDefault="0085434B" w:rsidP="0085434B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no primary key has been identified, select a CK to serve as the primary key, and apply KC1.</w:t>
      </w:r>
    </w:p>
    <w:p w14:paraId="7A10A42C" w14:textId="77777777" w:rsidR="0085434B" w:rsidRPr="0085434B" w:rsidRDefault="0085434B" w:rsidP="0085434B">
      <w:pPr>
        <w:numPr>
          <w:ilvl w:val="0"/>
          <w:numId w:val="10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candidate key can be implemented by using the 'unique' and non-null constraint together in SQL.</w:t>
      </w:r>
    </w:p>
    <w:p w14:paraId="6B77161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KC3. No Primary Key Identified. 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a relation R implements a class C or an association (class) A, and C or AC has no candidate key, create a </w:t>
      </w:r>
      <w:r w:rsidRPr="0085434B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surrogate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primary key K for R.</w:t>
      </w:r>
    </w:p>
    <w:p w14:paraId="52970542" w14:textId="77777777" w:rsidR="0085434B" w:rsidRPr="0085434B" w:rsidRDefault="0085434B" w:rsidP="0085434B">
      <w:pPr>
        <w:numPr>
          <w:ilvl w:val="0"/>
          <w:numId w:val="10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This is needed as every relation must have at least one candidate key.</w:t>
      </w:r>
    </w:p>
    <w:p w14:paraId="06B1A8E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8A90C9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for the class Department in toyu:</w:t>
      </w:r>
    </w:p>
    <w:p w14:paraId="3854EDEC" w14:textId="074090FF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7FFBE1E" wp14:editId="4F583D9D">
            <wp:extent cx="2667000" cy="1191895"/>
            <wp:effectExtent l="0" t="0" r="0" b="8255"/>
            <wp:docPr id="113254821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543F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85434B" w:rsidRPr="0085434B" w14:paraId="25FE0069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504C2B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AF9BF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Department(</w:t>
            </w:r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deptCode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deptName, schoolCode, numStaff)</w:t>
            </w:r>
          </w:p>
        </w:tc>
      </w:tr>
      <w:tr w:rsidR="0085434B" w:rsidRPr="0085434B" w14:paraId="6A949677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6274C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lastRenderedPageBreak/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27668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deptCode, [2] deptName</w:t>
            </w:r>
          </w:p>
        </w:tc>
      </w:tr>
      <w:tr w:rsidR="0085434B" w:rsidRPr="0085434B" w14:paraId="21FA5E08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5D3C21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D8A337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schoolCode references School(schoolCode)</w:t>
            </w:r>
          </w:p>
        </w:tc>
      </w:tr>
      <w:tr w:rsidR="0085434B" w:rsidRPr="0085434B" w14:paraId="7A3E6EDC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625B6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11719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schoolCode, numStaff</w:t>
            </w:r>
          </w:p>
        </w:tc>
      </w:tr>
      <w:tr w:rsidR="0085434B" w:rsidRPr="0085434B" w14:paraId="41E379DA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2FEE0D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C3393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deptCode, deptName</w:t>
            </w:r>
          </w:p>
        </w:tc>
      </w:tr>
      <w:tr w:rsidR="0085434B" w:rsidRPr="0085434B" w14:paraId="7FC3283D" w14:textId="77777777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C665F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421F9A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7CEBAF6E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Relational schema in SQL (with more implementation details):</w:t>
      </w:r>
    </w:p>
    <w:p w14:paraId="78B6182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t>CREATE TABLE IF NOT EXISTS Department (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deptCode    CHAR(4) 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deptName    VARCHAR(30) </w:t>
      </w:r>
      <w:r w:rsidRPr="0085434B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NOT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schoolCode  CHAR(3)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numStaff  TINYINT NULL,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Department_deptCode_pk PRIMARY KEY (deptCode),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alternate keys: [1] deptName  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r w:rsidRPr="0085434B">
        <w:rPr>
          <w:rFonts w:ascii="Courier New" w:eastAsia="Times New Roman" w:hAnsi="Courier New" w:cs="Courier New"/>
          <w:i/>
          <w:iCs/>
          <w:color w:val="FF3333"/>
          <w:kern w:val="0"/>
          <w14:ligatures w14:val="none"/>
        </w:rPr>
        <w:t>CONSTRAINT Department_name_ck UNIQUE (deptName),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Department_schoolCode_fk FOREIGN KEY (schoolCode)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School(schoolCode)</w:t>
      </w:r>
      <w:r w:rsidRPr="0085434B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</w:p>
    <w:p w14:paraId="7CC9807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KC4.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 a stereotype:</w:t>
      </w:r>
    </w:p>
    <w:p w14:paraId="5952F9AD" w14:textId="77777777" w:rsidR="0085434B" w:rsidRPr="0085434B" w:rsidRDefault="0085434B" w:rsidP="0085434B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Some may be directly implemented in SQL DDL, e.g., PK, CK, unique, etc.</w:t>
      </w:r>
    </w:p>
    <w:p w14:paraId="5F413996" w14:textId="77777777" w:rsidR="0085434B" w:rsidRPr="0085434B" w:rsidRDefault="0085434B" w:rsidP="0085434B">
      <w:pPr>
        <w:numPr>
          <w:ilvl w:val="0"/>
          <w:numId w:val="10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Otherwise, it is necessary to consider where and how it is implemented.</w:t>
      </w:r>
    </w:p>
    <w:p w14:paraId="644B243B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2.4 Associations</w:t>
      </w:r>
    </w:p>
    <w:p w14:paraId="31B9C520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A1. Many-to-one Association.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 a many to one association A between C1 (the class with the one multiplicity) and Cm, add a column R1_Id into the relation Rm (which implements Cm).</w:t>
      </w:r>
    </w:p>
    <w:p w14:paraId="3ECC205C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Assume that R1_Id is the primary key of the relation R1 (which implements C1).</w:t>
      </w:r>
    </w:p>
    <w:p w14:paraId="38024B0E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R1_Id is a foreign key in Rm referencing R1(R1_Id).</w:t>
      </w:r>
    </w:p>
    <w:p w14:paraId="4B062590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The name R1_Id may be renamed.</w:t>
      </w:r>
    </w:p>
    <w:p w14:paraId="45DBD81C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R1_Id is not null in Rm iff (if and only if) 0 is not allowed (i.e.,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1..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1) for C1.</w:t>
      </w:r>
    </w:p>
    <w:p w14:paraId="1DFE7900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Any single-valued attribute of the association is mapped to a column in Rm.</w:t>
      </w:r>
    </w:p>
    <w:p w14:paraId="4674ABC6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the association A is an association class, single-valued attributes of A can be stored as attributes of R1.</w:t>
      </w:r>
    </w:p>
    <w:p w14:paraId="04EE9C4E" w14:textId="77777777" w:rsidR="0085434B" w:rsidRPr="0085434B" w:rsidRDefault="0085434B" w:rsidP="0085434B">
      <w:pPr>
        <w:numPr>
          <w:ilvl w:val="0"/>
          <w:numId w:val="10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If you have composite or multi-valued attributes of the relationship, you should consider promoting the association to a regular class in your UML class diagram.</w:t>
      </w:r>
    </w:p>
    <w:p w14:paraId="50EF19DA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FBF9EE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753FF488" w14:textId="7E7AA441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92D6FD3" wp14:editId="678756DD">
            <wp:extent cx="5943600" cy="3649980"/>
            <wp:effectExtent l="0" t="0" r="0" b="7620"/>
            <wp:docPr id="96227328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05E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85434B" w:rsidRPr="0085434B" w14:paraId="2583E25A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1082E7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D7AA7C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Faculty(</w:t>
            </w:r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facId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fname, lname, </w:t>
            </w:r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rank)</w:t>
            </w:r>
          </w:p>
        </w:tc>
      </w:tr>
      <w:tr w:rsidR="0085434B" w:rsidRPr="0085434B" w14:paraId="06B49802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8F54B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B2996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facId</w:t>
            </w:r>
          </w:p>
        </w:tc>
      </w:tr>
      <w:tr w:rsidR="0085434B" w:rsidRPr="0085434B" w14:paraId="35B6C98C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383B0C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3E2FA6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deptCode references Department(deptCode)</w:t>
            </w:r>
          </w:p>
        </w:tc>
      </w:tr>
      <w:tr w:rsidR="0085434B" w:rsidRPr="0085434B" w14:paraId="66341B97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05EDC52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37152D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rank, </w:t>
            </w:r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deptCode</w:t>
            </w:r>
          </w:p>
        </w:tc>
      </w:tr>
      <w:tr w:rsidR="0085434B" w:rsidRPr="0085434B" w14:paraId="6DB01998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8134B31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3880C1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facId, fname, lname</w:t>
            </w:r>
          </w:p>
        </w:tc>
      </w:tr>
      <w:tr w:rsidR="0085434B" w:rsidRPr="0085434B" w14:paraId="28ED8112" w14:textId="77777777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D2BFE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17BE5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  <w:tr w:rsidR="0085434B" w:rsidRPr="0085434B" w14:paraId="4FE9705F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A7D603D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E1CFAF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Class(</w:t>
            </w:r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room)</w:t>
            </w:r>
          </w:p>
        </w:tc>
      </w:tr>
      <w:tr w:rsidR="0085434B" w:rsidRPr="0085434B" w14:paraId="4B52471C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88D9D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199ABF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classId</w:t>
            </w:r>
          </w:p>
        </w:tc>
      </w:tr>
      <w:tr w:rsidR="0085434B" w:rsidRPr="0085434B" w14:paraId="15ADA201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7EE01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67301D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courseId references Course(courseId), [2] facId references Faculty(facId)</w:t>
            </w:r>
          </w:p>
        </w:tc>
      </w:tr>
      <w:tr w:rsidR="0085434B" w:rsidRPr="0085434B" w14:paraId="2E0ED676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2CAF32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49D8C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room</w:t>
            </w:r>
          </w:p>
        </w:tc>
      </w:tr>
      <w:tr w:rsidR="0085434B" w:rsidRPr="0085434B" w14:paraId="522E22D9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464A3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9A7959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classId, </w:t>
            </w:r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courseId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semester, year, </w:t>
            </w:r>
            <w:r w:rsidRPr="0085434B">
              <w:rPr>
                <w:rFonts w:ascii="Verdana" w:eastAsia="Times New Roman" w:hAnsi="Verdana" w:cs="Times New Roman"/>
                <w:i/>
                <w:iCs/>
                <w:color w:val="FF3333"/>
                <w:kern w:val="0"/>
                <w:sz w:val="24"/>
                <w:szCs w:val="24"/>
                <w14:ligatures w14:val="none"/>
              </w:rPr>
              <w:t>facId</w:t>
            </w:r>
          </w:p>
        </w:tc>
      </w:tr>
      <w:tr w:rsidR="0085434B" w:rsidRPr="0085434B" w14:paraId="4B249F2C" w14:textId="77777777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EFBBEAA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CE65D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 </w:t>
            </w:r>
          </w:p>
        </w:tc>
      </w:tr>
    </w:tbl>
    <w:p w14:paraId="56FB472E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A2. Many-to-many Association.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 a many-to-many association (including association classes) between classes CA and CB, create a</w:t>
      </w:r>
      <w:r w:rsidRPr="0085434B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new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relation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RAB(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RA_Id, RB_Id).</w:t>
      </w:r>
    </w:p>
    <w:p w14:paraId="00E694A5" w14:textId="77777777" w:rsidR="0085434B" w:rsidRPr="0085434B" w:rsidRDefault="0085434B" w:rsidP="0085434B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(RA_Id, RB_Id) is a candidate key.</w:t>
      </w:r>
    </w:p>
    <w:p w14:paraId="28E124C2" w14:textId="77777777" w:rsidR="0085434B" w:rsidRPr="0085434B" w:rsidRDefault="0085434B" w:rsidP="0085434B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RA_Id references RA(RA_Id) as a foreign key.</w:t>
      </w:r>
    </w:p>
    <w:p w14:paraId="604BDD66" w14:textId="77777777" w:rsidR="0085434B" w:rsidRPr="0085434B" w:rsidRDefault="0085434B" w:rsidP="0085434B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RB_Id references RB(RB_Id) as a foreign key.</w:t>
      </w:r>
    </w:p>
    <w:p w14:paraId="59797CDD" w14:textId="77777777" w:rsidR="0085434B" w:rsidRPr="0085434B" w:rsidRDefault="0085434B" w:rsidP="0085434B">
      <w:pPr>
        <w:numPr>
          <w:ilvl w:val="0"/>
          <w:numId w:val="10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An additional surrogate key, such as RAB_Id, can be created.</w:t>
      </w:r>
    </w:p>
    <w:p w14:paraId="24B8148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4F894F9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For:</w:t>
      </w:r>
    </w:p>
    <w:p w14:paraId="0F78000F" w14:textId="07587FBF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F27ACD9" wp14:editId="53B1D00D">
            <wp:extent cx="5713095" cy="2477135"/>
            <wp:effectExtent l="0" t="0" r="1905" b="0"/>
            <wp:docPr id="11760654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6ECA2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6369"/>
      </w:tblGrid>
      <w:tr w:rsidR="0085434B" w:rsidRPr="0085434B" w14:paraId="3485D133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D0CAA2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FA8324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proofErr w:type="gramStart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Enroll(</w:t>
            </w:r>
            <w:proofErr w:type="gramEnd"/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stuId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 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:u w:val="single"/>
                <w14:ligatures w14:val="none"/>
              </w:rPr>
              <w:t>classId</w:t>
            </w: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, grade, n_alerts)</w:t>
            </w:r>
          </w:p>
        </w:tc>
      </w:tr>
      <w:tr w:rsidR="0085434B" w:rsidRPr="0085434B" w14:paraId="70D3446A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B75232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D8F24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stuId, classId</w:t>
            </w:r>
          </w:p>
        </w:tc>
      </w:tr>
      <w:tr w:rsidR="0085434B" w:rsidRPr="0085434B" w14:paraId="15F8DC4E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3F48061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EDFC68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[1] stuId references Student(stuId), [2] classId references Class(classId), [3] grade references Grade(grade)</w:t>
            </w:r>
          </w:p>
        </w:tc>
      </w:tr>
      <w:tr w:rsidR="0085434B" w:rsidRPr="0085434B" w14:paraId="3E1068F3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84A7F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BE996B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grade, n_alerts</w:t>
            </w:r>
          </w:p>
        </w:tc>
      </w:tr>
      <w:tr w:rsidR="0085434B" w:rsidRPr="0085434B" w14:paraId="134E0A37" w14:textId="77777777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970C45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BBE6C50" w14:textId="77777777" w:rsidR="0085434B" w:rsidRPr="0085434B" w:rsidRDefault="0085434B" w:rsidP="0085434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85434B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stuId, classId</w:t>
            </w:r>
          </w:p>
        </w:tc>
      </w:tr>
    </w:tbl>
    <w:p w14:paraId="33EA8898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A3. One-to-one Association.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For a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one to one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association between classes CA and CB, there are several options:</w:t>
      </w:r>
    </w:p>
    <w:p w14:paraId="4786F3EE" w14:textId="77777777" w:rsidR="0085434B" w:rsidRPr="0085434B" w:rsidRDefault="0085434B" w:rsidP="0085434B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C1 and CB as Cm and apply A1.</w:t>
      </w:r>
    </w:p>
    <w:p w14:paraId="1F48BA98" w14:textId="77777777" w:rsidR="0085434B" w:rsidRPr="0085434B" w:rsidRDefault="0085434B" w:rsidP="0085434B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Treat CA as Cm and CB as C1 and apply A1.</w:t>
      </w:r>
    </w:p>
    <w:p w14:paraId="442B177C" w14:textId="77777777" w:rsidR="0085434B" w:rsidRPr="0085434B" w:rsidRDefault="0085434B" w:rsidP="0085434B">
      <w:pPr>
        <w:numPr>
          <w:ilvl w:val="0"/>
          <w:numId w:val="10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Merge the two relations RA and RB into one. (In this case, you may want to refactor the class diagram.)</w:t>
      </w:r>
    </w:p>
    <w:p w14:paraId="4430C7B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A4. N-ary Associations.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For any n-ary association (n&gt;2), a new relation is needed.</w:t>
      </w:r>
    </w:p>
    <w:p w14:paraId="1E6A7EE4" w14:textId="77777777" w:rsidR="0085434B" w:rsidRPr="0085434B" w:rsidRDefault="0085434B" w:rsidP="0085434B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You should consider using binary associations instead.</w:t>
      </w:r>
    </w:p>
    <w:p w14:paraId="7692A846" w14:textId="77777777" w:rsidR="0085434B" w:rsidRPr="0085434B" w:rsidRDefault="0085434B" w:rsidP="0085434B">
      <w:pPr>
        <w:numPr>
          <w:ilvl w:val="0"/>
          <w:numId w:val="10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A ternary association can be modeled as a regular class with three binary associations with the participating classes in the ternary association.</w:t>
      </w:r>
    </w:p>
    <w:p w14:paraId="734E6F27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230B1066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ternary association between the classes Supplier, Part, and Warehouse with an association attribute quantity.</w:t>
      </w:r>
    </w:p>
    <w:p w14:paraId="7A80DBD0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It can reasonably be replaced by a new class and three binary associations.</w:t>
      </w:r>
    </w:p>
    <w:p w14:paraId="3C7DB4B2" w14:textId="02BC4420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201EC758" wp14:editId="6B205D8D">
            <wp:extent cx="5047615" cy="1667510"/>
            <wp:effectExtent l="0" t="0" r="635" b="8890"/>
            <wp:docPr id="13541219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9ED80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Supply(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SupplyId, SupplierId, PartId</w:t>
      </w: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, WarehouseId, Quantity):</w:t>
      </w:r>
    </w:p>
    <w:p w14:paraId="6F69235C" w14:textId="77777777" w:rsidR="0085434B" w:rsidRPr="0085434B" w:rsidRDefault="0085434B" w:rsidP="0085434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CK: [1] SupplyId, [2] SupplierId, PartId, WarehouseId</w:t>
      </w:r>
    </w:p>
    <w:p w14:paraId="2F7E74C9" w14:textId="77777777" w:rsidR="0085434B" w:rsidRPr="0085434B" w:rsidRDefault="0085434B" w:rsidP="0085434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FK: [1] SupplierId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Supplier(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SupplierId), [2] PartId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Part(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PartId), [3] WarehouseId references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Warehouse(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WarehouseId).</w:t>
      </w:r>
    </w:p>
    <w:p w14:paraId="2153204F" w14:textId="77777777" w:rsidR="0085434B" w:rsidRPr="0085434B" w:rsidRDefault="0085434B" w:rsidP="0085434B">
      <w:pPr>
        <w:numPr>
          <w:ilvl w:val="0"/>
          <w:numId w:val="1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All attributes in Supply </w:t>
      </w:r>
      <w:proofErr w:type="gramStart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is</w:t>
      </w:r>
      <w:proofErr w:type="gramEnd"/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not nullable.</w:t>
      </w:r>
    </w:p>
    <w:p w14:paraId="0D0B2FA6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12FA895" w14:textId="77777777" w:rsidR="0085434B" w:rsidRPr="0085434B" w:rsidRDefault="0085434B" w:rsidP="0085434B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Checkout the UML diagram and relation schema for </w:t>
      </w:r>
      <w:hyperlink r:id="rId22" w:history="1">
        <w:r w:rsidRPr="008543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 and </w:t>
      </w:r>
      <w:hyperlink r:id="rId23" w:history="1">
        <w:r w:rsidRPr="0085434B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swim</w:t>
        </w:r>
      </w:hyperlink>
      <w:r w:rsidRPr="0085434B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9E43E5D" w14:textId="77777777" w:rsidR="001A7371" w:rsidRDefault="001A7371" w:rsidP="001A7371"/>
    <w:p w14:paraId="4EC6384B" w14:textId="77777777" w:rsidR="0085434B" w:rsidRDefault="0085434B" w:rsidP="001A7371"/>
    <w:sectPr w:rsidR="008543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D4CFA"/>
    <w:multiLevelType w:val="multilevel"/>
    <w:tmpl w:val="C2C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C034C"/>
    <w:multiLevelType w:val="multilevel"/>
    <w:tmpl w:val="79AC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426766"/>
    <w:multiLevelType w:val="multilevel"/>
    <w:tmpl w:val="DE78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0838AD"/>
    <w:multiLevelType w:val="multilevel"/>
    <w:tmpl w:val="E490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061CB0"/>
    <w:multiLevelType w:val="multilevel"/>
    <w:tmpl w:val="90C8C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BBB28D4"/>
    <w:multiLevelType w:val="multilevel"/>
    <w:tmpl w:val="E938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1F0CF6"/>
    <w:multiLevelType w:val="multilevel"/>
    <w:tmpl w:val="D846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086B1E"/>
    <w:multiLevelType w:val="multilevel"/>
    <w:tmpl w:val="6A28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276C26"/>
    <w:multiLevelType w:val="multilevel"/>
    <w:tmpl w:val="55CC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0AE27D6"/>
    <w:multiLevelType w:val="multilevel"/>
    <w:tmpl w:val="E472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DD2145"/>
    <w:multiLevelType w:val="hybridMultilevel"/>
    <w:tmpl w:val="2794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395A80"/>
    <w:multiLevelType w:val="multilevel"/>
    <w:tmpl w:val="564E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DE10D2"/>
    <w:multiLevelType w:val="multilevel"/>
    <w:tmpl w:val="EAC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CF3CBA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7990C03"/>
    <w:multiLevelType w:val="multilevel"/>
    <w:tmpl w:val="0A0A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8634479"/>
    <w:multiLevelType w:val="multilevel"/>
    <w:tmpl w:val="3C4E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8AE1266"/>
    <w:multiLevelType w:val="multilevel"/>
    <w:tmpl w:val="06AE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B891FAE"/>
    <w:multiLevelType w:val="multilevel"/>
    <w:tmpl w:val="136C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DC958A5"/>
    <w:multiLevelType w:val="multilevel"/>
    <w:tmpl w:val="1414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E7C39A4"/>
    <w:multiLevelType w:val="multilevel"/>
    <w:tmpl w:val="30DE3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EAC6856"/>
    <w:multiLevelType w:val="multilevel"/>
    <w:tmpl w:val="E7D4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155CD3"/>
    <w:multiLevelType w:val="multilevel"/>
    <w:tmpl w:val="B372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17B2709"/>
    <w:multiLevelType w:val="multilevel"/>
    <w:tmpl w:val="7986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180517C"/>
    <w:multiLevelType w:val="multilevel"/>
    <w:tmpl w:val="9FB8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1880632"/>
    <w:multiLevelType w:val="multilevel"/>
    <w:tmpl w:val="92DEC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1FE50B0"/>
    <w:multiLevelType w:val="multilevel"/>
    <w:tmpl w:val="8506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418652F"/>
    <w:multiLevelType w:val="multilevel"/>
    <w:tmpl w:val="36B2A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64135FB"/>
    <w:multiLevelType w:val="multilevel"/>
    <w:tmpl w:val="5ABEC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6996A57"/>
    <w:multiLevelType w:val="multilevel"/>
    <w:tmpl w:val="A208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8824DDC"/>
    <w:multiLevelType w:val="multilevel"/>
    <w:tmpl w:val="7594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9AE44E9"/>
    <w:multiLevelType w:val="multilevel"/>
    <w:tmpl w:val="D8C2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9B1143F"/>
    <w:multiLevelType w:val="multilevel"/>
    <w:tmpl w:val="D2D4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A9D070B"/>
    <w:multiLevelType w:val="multilevel"/>
    <w:tmpl w:val="A24E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BD2434D"/>
    <w:multiLevelType w:val="multilevel"/>
    <w:tmpl w:val="37D8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C1F5203"/>
    <w:multiLevelType w:val="multilevel"/>
    <w:tmpl w:val="E3A6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2C561BAC"/>
    <w:multiLevelType w:val="multilevel"/>
    <w:tmpl w:val="8E88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D3E60C6"/>
    <w:multiLevelType w:val="multilevel"/>
    <w:tmpl w:val="D334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E581CCF"/>
    <w:multiLevelType w:val="multilevel"/>
    <w:tmpl w:val="C52C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E9E120E"/>
    <w:multiLevelType w:val="multilevel"/>
    <w:tmpl w:val="9D78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EF52F96"/>
    <w:multiLevelType w:val="multilevel"/>
    <w:tmpl w:val="A2B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EFC3DB9"/>
    <w:multiLevelType w:val="multilevel"/>
    <w:tmpl w:val="5FBA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F260CCC"/>
    <w:multiLevelType w:val="multilevel"/>
    <w:tmpl w:val="32266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2F284356"/>
    <w:multiLevelType w:val="multilevel"/>
    <w:tmpl w:val="D776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0C245DD"/>
    <w:multiLevelType w:val="multilevel"/>
    <w:tmpl w:val="D2C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2774B0A"/>
    <w:multiLevelType w:val="multilevel"/>
    <w:tmpl w:val="F6D8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3950B73"/>
    <w:multiLevelType w:val="multilevel"/>
    <w:tmpl w:val="DD7E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4475289"/>
    <w:multiLevelType w:val="multilevel"/>
    <w:tmpl w:val="1720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68957E5"/>
    <w:multiLevelType w:val="multilevel"/>
    <w:tmpl w:val="8ADA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372A7F4E"/>
    <w:multiLevelType w:val="multilevel"/>
    <w:tmpl w:val="5D8C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8803F09"/>
    <w:multiLevelType w:val="hybridMultilevel"/>
    <w:tmpl w:val="E396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B880A0D"/>
    <w:multiLevelType w:val="multilevel"/>
    <w:tmpl w:val="7DA0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DCC0134"/>
    <w:multiLevelType w:val="multilevel"/>
    <w:tmpl w:val="B3C4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3DEA0859"/>
    <w:multiLevelType w:val="multilevel"/>
    <w:tmpl w:val="CEE0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3E9640C9"/>
    <w:multiLevelType w:val="multilevel"/>
    <w:tmpl w:val="6102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00372EA"/>
    <w:multiLevelType w:val="multilevel"/>
    <w:tmpl w:val="7AFA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16920A5"/>
    <w:multiLevelType w:val="multilevel"/>
    <w:tmpl w:val="2638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16D331E"/>
    <w:multiLevelType w:val="multilevel"/>
    <w:tmpl w:val="61D4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186649A"/>
    <w:multiLevelType w:val="multilevel"/>
    <w:tmpl w:val="4F76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46074273"/>
    <w:multiLevelType w:val="multilevel"/>
    <w:tmpl w:val="E6E0D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468C23A7"/>
    <w:multiLevelType w:val="multilevel"/>
    <w:tmpl w:val="D40C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7EE48AA"/>
    <w:multiLevelType w:val="multilevel"/>
    <w:tmpl w:val="E786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49064239"/>
    <w:multiLevelType w:val="multilevel"/>
    <w:tmpl w:val="9CFC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99229FA"/>
    <w:multiLevelType w:val="multilevel"/>
    <w:tmpl w:val="4BC8B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B3B5F84"/>
    <w:multiLevelType w:val="multilevel"/>
    <w:tmpl w:val="4610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BB80C22"/>
    <w:multiLevelType w:val="multilevel"/>
    <w:tmpl w:val="3B1C1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4C2906FC"/>
    <w:multiLevelType w:val="multilevel"/>
    <w:tmpl w:val="5EA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4E554BA8"/>
    <w:multiLevelType w:val="multilevel"/>
    <w:tmpl w:val="7D5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4FC2089E"/>
    <w:multiLevelType w:val="hybridMultilevel"/>
    <w:tmpl w:val="A672F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FE66E24"/>
    <w:multiLevelType w:val="multilevel"/>
    <w:tmpl w:val="58C8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2E678B5"/>
    <w:multiLevelType w:val="multilevel"/>
    <w:tmpl w:val="00E8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40620E9"/>
    <w:multiLevelType w:val="multilevel"/>
    <w:tmpl w:val="A8E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4ED3DB2"/>
    <w:multiLevelType w:val="multilevel"/>
    <w:tmpl w:val="43BC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4F74D55"/>
    <w:multiLevelType w:val="multilevel"/>
    <w:tmpl w:val="0130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5136ECE"/>
    <w:multiLevelType w:val="multilevel"/>
    <w:tmpl w:val="6DDE3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5403629"/>
    <w:multiLevelType w:val="multilevel"/>
    <w:tmpl w:val="25CC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5501E2A"/>
    <w:multiLevelType w:val="hybridMultilevel"/>
    <w:tmpl w:val="EBAE3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9183614"/>
    <w:multiLevelType w:val="multilevel"/>
    <w:tmpl w:val="A7B8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9711C48"/>
    <w:multiLevelType w:val="multilevel"/>
    <w:tmpl w:val="777A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59CE74A4"/>
    <w:multiLevelType w:val="multilevel"/>
    <w:tmpl w:val="2B5A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ABB76B1"/>
    <w:multiLevelType w:val="multilevel"/>
    <w:tmpl w:val="8C669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BF16F71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 w15:restartNumberingAfterBreak="0">
    <w:nsid w:val="5DDD4154"/>
    <w:multiLevelType w:val="multilevel"/>
    <w:tmpl w:val="EDD2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F150629"/>
    <w:multiLevelType w:val="multilevel"/>
    <w:tmpl w:val="195C3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0877200"/>
    <w:multiLevelType w:val="multilevel"/>
    <w:tmpl w:val="90F2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09B5560"/>
    <w:multiLevelType w:val="multilevel"/>
    <w:tmpl w:val="0D6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3644BBF"/>
    <w:multiLevelType w:val="multilevel"/>
    <w:tmpl w:val="259A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4E61E0C"/>
    <w:multiLevelType w:val="multilevel"/>
    <w:tmpl w:val="C4DA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692368D"/>
    <w:multiLevelType w:val="multilevel"/>
    <w:tmpl w:val="F9CE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69C867C7"/>
    <w:multiLevelType w:val="multilevel"/>
    <w:tmpl w:val="FB7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9EC5E40"/>
    <w:multiLevelType w:val="multilevel"/>
    <w:tmpl w:val="ECA40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F3230C3"/>
    <w:multiLevelType w:val="multilevel"/>
    <w:tmpl w:val="DC62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4A76B44"/>
    <w:multiLevelType w:val="multilevel"/>
    <w:tmpl w:val="A1DAD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50D4F3F"/>
    <w:multiLevelType w:val="multilevel"/>
    <w:tmpl w:val="D8FE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6660070"/>
    <w:multiLevelType w:val="multilevel"/>
    <w:tmpl w:val="E9D8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94B03D6"/>
    <w:multiLevelType w:val="multilevel"/>
    <w:tmpl w:val="AC2C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7B751B35"/>
    <w:multiLevelType w:val="multilevel"/>
    <w:tmpl w:val="F81A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7D6C635B"/>
    <w:multiLevelType w:val="multilevel"/>
    <w:tmpl w:val="AE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ECA5362"/>
    <w:multiLevelType w:val="multilevel"/>
    <w:tmpl w:val="1BBE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13"/>
  </w:num>
  <w:num w:numId="2" w16cid:durableId="2143644487">
    <w:abstractNumId w:val="62"/>
  </w:num>
  <w:num w:numId="3" w16cid:durableId="1275870063">
    <w:abstractNumId w:val="72"/>
  </w:num>
  <w:num w:numId="4" w16cid:durableId="1505583928">
    <w:abstractNumId w:val="75"/>
  </w:num>
  <w:num w:numId="5" w16cid:durableId="421874721">
    <w:abstractNumId w:val="16"/>
  </w:num>
  <w:num w:numId="6" w16cid:durableId="1126506158">
    <w:abstractNumId w:val="94"/>
  </w:num>
  <w:num w:numId="7" w16cid:durableId="1617173506">
    <w:abstractNumId w:val="54"/>
  </w:num>
  <w:num w:numId="8" w16cid:durableId="29692958">
    <w:abstractNumId w:val="5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5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29"/>
  </w:num>
  <w:num w:numId="11" w16cid:durableId="876502904">
    <w:abstractNumId w:val="5"/>
  </w:num>
  <w:num w:numId="12" w16cid:durableId="908805159">
    <w:abstractNumId w:val="0"/>
  </w:num>
  <w:num w:numId="13" w16cid:durableId="165098780">
    <w:abstractNumId w:val="68"/>
  </w:num>
  <w:num w:numId="14" w16cid:durableId="897012640">
    <w:abstractNumId w:val="23"/>
  </w:num>
  <w:num w:numId="15" w16cid:durableId="386758441">
    <w:abstractNumId w:val="81"/>
  </w:num>
  <w:num w:numId="16" w16cid:durableId="231625585">
    <w:abstractNumId w:val="33"/>
  </w:num>
  <w:num w:numId="17" w16cid:durableId="1680231956">
    <w:abstractNumId w:val="77"/>
  </w:num>
  <w:num w:numId="18" w16cid:durableId="1193225238">
    <w:abstractNumId w:val="19"/>
  </w:num>
  <w:num w:numId="19" w16cid:durableId="914708152">
    <w:abstractNumId w:val="9"/>
  </w:num>
  <w:num w:numId="20" w16cid:durableId="1905602971">
    <w:abstractNumId w:val="7"/>
  </w:num>
  <w:num w:numId="21" w16cid:durableId="232473642">
    <w:abstractNumId w:val="69"/>
  </w:num>
  <w:num w:numId="22" w16cid:durableId="642732615">
    <w:abstractNumId w:val="43"/>
  </w:num>
  <w:num w:numId="23" w16cid:durableId="85200626">
    <w:abstractNumId w:val="38"/>
  </w:num>
  <w:num w:numId="24" w16cid:durableId="1296913110">
    <w:abstractNumId w:val="17"/>
  </w:num>
  <w:num w:numId="25" w16cid:durableId="513149917">
    <w:abstractNumId w:val="76"/>
  </w:num>
  <w:num w:numId="26" w16cid:durableId="1608074101">
    <w:abstractNumId w:val="64"/>
  </w:num>
  <w:num w:numId="27" w16cid:durableId="1005285699">
    <w:abstractNumId w:val="44"/>
  </w:num>
  <w:num w:numId="28" w16cid:durableId="1670716566">
    <w:abstractNumId w:val="88"/>
  </w:num>
  <w:num w:numId="29" w16cid:durableId="1499688274">
    <w:abstractNumId w:val="95"/>
  </w:num>
  <w:num w:numId="30" w16cid:durableId="219295249">
    <w:abstractNumId w:val="37"/>
  </w:num>
  <w:num w:numId="31" w16cid:durableId="1833177252">
    <w:abstractNumId w:val="3"/>
  </w:num>
  <w:num w:numId="32" w16cid:durableId="862280277">
    <w:abstractNumId w:val="12"/>
  </w:num>
  <w:num w:numId="33" w16cid:durableId="1239175157">
    <w:abstractNumId w:val="41"/>
  </w:num>
  <w:num w:numId="34" w16cid:durableId="961880203">
    <w:abstractNumId w:val="31"/>
  </w:num>
  <w:num w:numId="35" w16cid:durableId="1913276572">
    <w:abstractNumId w:val="45"/>
  </w:num>
  <w:num w:numId="36" w16cid:durableId="1920556620">
    <w:abstractNumId w:val="78"/>
  </w:num>
  <w:num w:numId="37" w16cid:durableId="69274208">
    <w:abstractNumId w:val="85"/>
  </w:num>
  <w:num w:numId="38" w16cid:durableId="1098141719">
    <w:abstractNumId w:val="60"/>
  </w:num>
  <w:num w:numId="39" w16cid:durableId="1753888441">
    <w:abstractNumId w:val="55"/>
  </w:num>
  <w:num w:numId="40" w16cid:durableId="1555502653">
    <w:abstractNumId w:val="5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941306545">
    <w:abstractNumId w:val="98"/>
  </w:num>
  <w:num w:numId="42" w16cid:durableId="906846035">
    <w:abstractNumId w:val="104"/>
  </w:num>
  <w:num w:numId="43" w16cid:durableId="1452554204">
    <w:abstractNumId w:val="47"/>
  </w:num>
  <w:num w:numId="44" w16cid:durableId="1949239061">
    <w:abstractNumId w:val="46"/>
  </w:num>
  <w:num w:numId="45" w16cid:durableId="263611480">
    <w:abstractNumId w:val="96"/>
  </w:num>
  <w:num w:numId="46" w16cid:durableId="420492919">
    <w:abstractNumId w:val="57"/>
  </w:num>
  <w:num w:numId="47" w16cid:durableId="532690757">
    <w:abstractNumId w:val="24"/>
  </w:num>
  <w:num w:numId="48" w16cid:durableId="1210188735">
    <w:abstractNumId w:val="20"/>
  </w:num>
  <w:num w:numId="49" w16cid:durableId="1679580601">
    <w:abstractNumId w:val="100"/>
  </w:num>
  <w:num w:numId="50" w16cid:durableId="1705902826">
    <w:abstractNumId w:val="58"/>
  </w:num>
  <w:num w:numId="51" w16cid:durableId="371880185">
    <w:abstractNumId w:val="1"/>
  </w:num>
  <w:num w:numId="52" w16cid:durableId="194084177">
    <w:abstractNumId w:val="70"/>
  </w:num>
  <w:num w:numId="53" w16cid:durableId="277298528">
    <w:abstractNumId w:val="92"/>
  </w:num>
  <w:num w:numId="54" w16cid:durableId="1625886486">
    <w:abstractNumId w:val="79"/>
  </w:num>
  <w:num w:numId="55" w16cid:durableId="2019038423">
    <w:abstractNumId w:val="52"/>
  </w:num>
  <w:num w:numId="56" w16cid:durableId="129056870">
    <w:abstractNumId w:val="82"/>
  </w:num>
  <w:num w:numId="57" w16cid:durableId="1771967262">
    <w:abstractNumId w:val="10"/>
  </w:num>
  <w:num w:numId="58" w16cid:durableId="1040478150">
    <w:abstractNumId w:val="73"/>
  </w:num>
  <w:num w:numId="59" w16cid:durableId="1073507934">
    <w:abstractNumId w:val="105"/>
  </w:num>
  <w:num w:numId="60" w16cid:durableId="278953727">
    <w:abstractNumId w:val="84"/>
  </w:num>
  <w:num w:numId="61" w16cid:durableId="1487014886">
    <w:abstractNumId w:val="66"/>
  </w:num>
  <w:num w:numId="62" w16cid:durableId="208806098">
    <w:abstractNumId w:val="28"/>
  </w:num>
  <w:num w:numId="63" w16cid:durableId="1438058521">
    <w:abstractNumId w:val="89"/>
  </w:num>
  <w:num w:numId="64" w16cid:durableId="106582152">
    <w:abstractNumId w:val="63"/>
  </w:num>
  <w:num w:numId="65" w16cid:durableId="1175681496">
    <w:abstractNumId w:val="65"/>
  </w:num>
  <w:num w:numId="66" w16cid:durableId="1955165648">
    <w:abstractNumId w:val="51"/>
  </w:num>
  <w:num w:numId="67" w16cid:durableId="866060957">
    <w:abstractNumId w:val="6"/>
  </w:num>
  <w:num w:numId="68" w16cid:durableId="302196658">
    <w:abstractNumId w:val="67"/>
  </w:num>
  <w:num w:numId="69" w16cid:durableId="1665015483">
    <w:abstractNumId w:val="11"/>
  </w:num>
  <w:num w:numId="70" w16cid:durableId="2122525939">
    <w:abstractNumId w:val="49"/>
  </w:num>
  <w:num w:numId="71" w16cid:durableId="200170511">
    <w:abstractNumId w:val="25"/>
  </w:num>
  <w:num w:numId="72" w16cid:durableId="927735430">
    <w:abstractNumId w:val="93"/>
  </w:num>
  <w:num w:numId="73" w16cid:durableId="936449719">
    <w:abstractNumId w:val="56"/>
  </w:num>
  <w:num w:numId="74" w16cid:durableId="1686706120">
    <w:abstractNumId w:val="5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5" w16cid:durableId="1130047881">
    <w:abstractNumId w:val="18"/>
  </w:num>
  <w:num w:numId="76" w16cid:durableId="1096680525">
    <w:abstractNumId w:val="22"/>
  </w:num>
  <w:num w:numId="77" w16cid:durableId="954335796">
    <w:abstractNumId w:val="35"/>
  </w:num>
  <w:num w:numId="78" w16cid:durableId="117576288">
    <w:abstractNumId w:val="59"/>
  </w:num>
  <w:num w:numId="79" w16cid:durableId="1056583638">
    <w:abstractNumId w:val="42"/>
  </w:num>
  <w:num w:numId="80" w16cid:durableId="2139370803">
    <w:abstractNumId w:val="80"/>
  </w:num>
  <w:num w:numId="81" w16cid:durableId="628823759">
    <w:abstractNumId w:val="36"/>
  </w:num>
  <w:num w:numId="82" w16cid:durableId="1888107599">
    <w:abstractNumId w:val="30"/>
  </w:num>
  <w:num w:numId="83" w16cid:durableId="934363774">
    <w:abstractNumId w:val="86"/>
  </w:num>
  <w:num w:numId="84" w16cid:durableId="974065858">
    <w:abstractNumId w:val="27"/>
  </w:num>
  <w:num w:numId="85" w16cid:durableId="435175493">
    <w:abstractNumId w:val="32"/>
  </w:num>
  <w:num w:numId="86" w16cid:durableId="1119565216">
    <w:abstractNumId w:val="83"/>
  </w:num>
  <w:num w:numId="87" w16cid:durableId="301925542">
    <w:abstractNumId w:val="101"/>
  </w:num>
  <w:num w:numId="88" w16cid:durableId="60636280">
    <w:abstractNumId w:val="102"/>
  </w:num>
  <w:num w:numId="89" w16cid:durableId="1447769343">
    <w:abstractNumId w:val="74"/>
  </w:num>
  <w:num w:numId="90" w16cid:durableId="699745225">
    <w:abstractNumId w:val="91"/>
  </w:num>
  <w:num w:numId="91" w16cid:durableId="533732767">
    <w:abstractNumId w:val="34"/>
  </w:num>
  <w:num w:numId="92" w16cid:durableId="2139757599">
    <w:abstractNumId w:val="34"/>
    <w:lvlOverride w:ilvl="1">
      <w:lvl w:ilvl="1">
        <w:numFmt w:val="decimal"/>
        <w:lvlText w:val="%2."/>
        <w:lvlJc w:val="left"/>
      </w:lvl>
    </w:lvlOverride>
  </w:num>
  <w:num w:numId="93" w16cid:durableId="1998414911">
    <w:abstractNumId w:val="2"/>
  </w:num>
  <w:num w:numId="94" w16cid:durableId="1206602507">
    <w:abstractNumId w:val="21"/>
  </w:num>
  <w:num w:numId="95" w16cid:durableId="1400710601">
    <w:abstractNumId w:val="26"/>
  </w:num>
  <w:num w:numId="96" w16cid:durableId="1213031394">
    <w:abstractNumId w:val="53"/>
  </w:num>
  <w:num w:numId="97" w16cid:durableId="1725641029">
    <w:abstractNumId w:val="48"/>
  </w:num>
  <w:num w:numId="98" w16cid:durableId="276911092">
    <w:abstractNumId w:val="87"/>
  </w:num>
  <w:num w:numId="99" w16cid:durableId="694892842">
    <w:abstractNumId w:val="99"/>
  </w:num>
  <w:num w:numId="100" w16cid:durableId="1861115220">
    <w:abstractNumId w:val="71"/>
  </w:num>
  <w:num w:numId="101" w16cid:durableId="2054648396">
    <w:abstractNumId w:val="39"/>
  </w:num>
  <w:num w:numId="102" w16cid:durableId="252591065">
    <w:abstractNumId w:val="40"/>
  </w:num>
  <w:num w:numId="103" w16cid:durableId="2032753877">
    <w:abstractNumId w:val="50"/>
  </w:num>
  <w:num w:numId="104" w16cid:durableId="1291325096">
    <w:abstractNumId w:val="15"/>
  </w:num>
  <w:num w:numId="105" w16cid:durableId="1299645124">
    <w:abstractNumId w:val="90"/>
  </w:num>
  <w:num w:numId="106" w16cid:durableId="844713116">
    <w:abstractNumId w:val="61"/>
  </w:num>
  <w:num w:numId="107" w16cid:durableId="1013649465">
    <w:abstractNumId w:val="97"/>
  </w:num>
  <w:num w:numId="108" w16cid:durableId="1236093219">
    <w:abstractNumId w:val="4"/>
  </w:num>
  <w:num w:numId="109" w16cid:durableId="1887793349">
    <w:abstractNumId w:val="8"/>
  </w:num>
  <w:num w:numId="110" w16cid:durableId="1363870187">
    <w:abstractNumId w:val="103"/>
  </w:num>
  <w:num w:numId="111" w16cid:durableId="18436626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82E11"/>
    <w:rsid w:val="000A2D08"/>
    <w:rsid w:val="000D430F"/>
    <w:rsid w:val="001778E6"/>
    <w:rsid w:val="001816E8"/>
    <w:rsid w:val="00184A51"/>
    <w:rsid w:val="00192DAA"/>
    <w:rsid w:val="001A7371"/>
    <w:rsid w:val="001B3407"/>
    <w:rsid w:val="00213CB1"/>
    <w:rsid w:val="0022280D"/>
    <w:rsid w:val="0023126F"/>
    <w:rsid w:val="00326D8B"/>
    <w:rsid w:val="00330897"/>
    <w:rsid w:val="003C7F48"/>
    <w:rsid w:val="003D68F6"/>
    <w:rsid w:val="003E739B"/>
    <w:rsid w:val="003F1D04"/>
    <w:rsid w:val="003F5B08"/>
    <w:rsid w:val="004165D7"/>
    <w:rsid w:val="00460E91"/>
    <w:rsid w:val="004669BF"/>
    <w:rsid w:val="004805F5"/>
    <w:rsid w:val="004C4ECD"/>
    <w:rsid w:val="00566DBD"/>
    <w:rsid w:val="0061263A"/>
    <w:rsid w:val="006156B3"/>
    <w:rsid w:val="00637727"/>
    <w:rsid w:val="00644728"/>
    <w:rsid w:val="006740F5"/>
    <w:rsid w:val="0067759D"/>
    <w:rsid w:val="006D5A3A"/>
    <w:rsid w:val="0071341F"/>
    <w:rsid w:val="007A35D2"/>
    <w:rsid w:val="00823D21"/>
    <w:rsid w:val="008323F4"/>
    <w:rsid w:val="008349A6"/>
    <w:rsid w:val="0085434B"/>
    <w:rsid w:val="00926314"/>
    <w:rsid w:val="009270F7"/>
    <w:rsid w:val="00933784"/>
    <w:rsid w:val="009C4BEC"/>
    <w:rsid w:val="009E3BBC"/>
    <w:rsid w:val="009F167F"/>
    <w:rsid w:val="00A208CA"/>
    <w:rsid w:val="00A215BD"/>
    <w:rsid w:val="00A64519"/>
    <w:rsid w:val="00AF5439"/>
    <w:rsid w:val="00B17681"/>
    <w:rsid w:val="00B24596"/>
    <w:rsid w:val="00B37A50"/>
    <w:rsid w:val="00B55B15"/>
    <w:rsid w:val="00B8062E"/>
    <w:rsid w:val="00BC46FA"/>
    <w:rsid w:val="00C370AF"/>
    <w:rsid w:val="00C664BF"/>
    <w:rsid w:val="00C8706F"/>
    <w:rsid w:val="00CB74E3"/>
    <w:rsid w:val="00CF3599"/>
    <w:rsid w:val="00D65E33"/>
    <w:rsid w:val="00D6603B"/>
    <w:rsid w:val="00D91FF4"/>
    <w:rsid w:val="00DB2688"/>
    <w:rsid w:val="00DB27A6"/>
    <w:rsid w:val="00DB482F"/>
    <w:rsid w:val="00DC7437"/>
    <w:rsid w:val="00DE5DA2"/>
    <w:rsid w:val="00DF31C0"/>
    <w:rsid w:val="00E52BC4"/>
    <w:rsid w:val="00EA0830"/>
    <w:rsid w:val="00EE3D42"/>
    <w:rsid w:val="00EE74D0"/>
    <w:rsid w:val="00EF7AA2"/>
    <w:rsid w:val="00F2424B"/>
    <w:rsid w:val="00F30E43"/>
    <w:rsid w:val="00F567AA"/>
    <w:rsid w:val="00FC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3BBC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  <w:style w:type="paragraph" w:customStyle="1" w:styleId="Title3">
    <w:name w:val="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1A7371"/>
  </w:style>
  <w:style w:type="paragraph" w:customStyle="1" w:styleId="code">
    <w:name w:val="code"/>
    <w:basedOn w:val="Normal"/>
    <w:rsid w:val="00854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2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280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E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giledata.org/essays/mappingObjects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eb.fe.up.pt/~ssn/2010/lbaw/slides/lbaw-uml2rel.eng.pd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hyperlink" Target="https://dcm.uhcl.edu/yue/courses/joinDB/Spring2026/notes/model/IntroDataModeling.html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dcm.uhcl.edu/yue/courses/joinDB/Spring2026/notes/swim/swi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dcm.uhcl.edu/yue/courses/joinDB/Spring2026/notes/toyu/toyu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16</Pages>
  <Words>2324</Words>
  <Characters>13247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15540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24</cp:revision>
  <dcterms:created xsi:type="dcterms:W3CDTF">2026-01-12T22:49:00Z</dcterms:created>
  <dcterms:modified xsi:type="dcterms:W3CDTF">2026-02-11T21:37:00Z</dcterms:modified>
</cp:coreProperties>
</file>