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211D22" w14:textId="77777777" w:rsidR="000315FD" w:rsidRPr="00E7340C" w:rsidRDefault="000315FD" w:rsidP="000315FD">
      <w:pPr>
        <w:rPr>
          <w:b/>
          <w:bCs/>
          <w:color w:val="0070C0"/>
          <w:sz w:val="28"/>
          <w:szCs w:val="28"/>
        </w:rPr>
      </w:pPr>
      <w:r w:rsidRPr="00A6066F">
        <w:rPr>
          <w:b/>
          <w:bCs/>
          <w:color w:val="C00000"/>
          <w:sz w:val="28"/>
          <w:szCs w:val="28"/>
        </w:rPr>
        <w:t>CSCI 4333.2 Classroom Notes and Demonstrations</w:t>
      </w:r>
    </w:p>
    <w:p w14:paraId="14677A38" w14:textId="2C47DA8C" w:rsidR="000315FD" w:rsidRDefault="000315FD" w:rsidP="000315FD">
      <w:r>
        <w:t>9/</w:t>
      </w:r>
      <w:r w:rsidR="002E48ED">
        <w:t>1</w:t>
      </w:r>
      <w:r w:rsidR="00B87E06">
        <w:t>5</w:t>
      </w:r>
      <w:r>
        <w:t>/2025</w:t>
      </w:r>
    </w:p>
    <w:p w14:paraId="56510187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5F53E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Introduction to UML</w:t>
      </w:r>
    </w:p>
    <w:p w14:paraId="7CB4856F" w14:textId="77777777" w:rsidR="005F53E5" w:rsidRPr="005F53E5" w:rsidRDefault="005F53E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UML: A set of graphical notations for object-oriented modeling.</w:t>
      </w:r>
    </w:p>
    <w:p w14:paraId="346FFB05" w14:textId="77777777" w:rsidR="005F53E5" w:rsidRPr="005F53E5" w:rsidRDefault="005F53E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Wikipedia: "The Unified Modeling Language (UML) offers a way to visualize a system's architectural blueprints in a diagram."</w:t>
      </w:r>
    </w:p>
    <w:p w14:paraId="46FDC6DB" w14:textId="77777777" w:rsidR="005F53E5" w:rsidRPr="005F53E5" w:rsidRDefault="005F53E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standard maintained by OMG: </w:t>
      </w:r>
      <w:hyperlink r:id="rId6" w:anchor="UML2.0https://www.uml.org/index.htmhttp://www.uml.org/index.htm" w:history="1">
        <w:r w:rsidRPr="005F53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OMG's UML page</w:t>
        </w:r>
      </w:hyperlink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0C2A9CF" w14:textId="77777777" w:rsidR="005F53E5" w:rsidRPr="005F53E5" w:rsidRDefault="005F53E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Two major versions:</w:t>
      </w:r>
    </w:p>
    <w:p w14:paraId="16F93368" w14:textId="77777777" w:rsidR="005F53E5" w:rsidRPr="005F53E5" w:rsidRDefault="005F53E5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Version 1.4.2: international standard released in 2005.</w:t>
      </w:r>
    </w:p>
    <w:p w14:paraId="7135E203" w14:textId="77777777" w:rsidR="005F53E5" w:rsidRPr="005F53E5" w:rsidRDefault="005F53E5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Version 2.5.1: released in 2017, added nested classifiers and improved behavior models. Specification: </w:t>
      </w:r>
      <w:hyperlink r:id="rId7" w:history="1">
        <w:r w:rsidRPr="005F53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https://www.omg.org/spec/UML</w:t>
        </w:r>
      </w:hyperlink>
    </w:p>
    <w:p w14:paraId="3B2C8700" w14:textId="77777777" w:rsidR="005F53E5" w:rsidRPr="005F53E5" w:rsidRDefault="005F53E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Two main types of diagrams:</w:t>
      </w:r>
    </w:p>
    <w:p w14:paraId="3643D2DB" w14:textId="77777777" w:rsidR="005F53E5" w:rsidRPr="005F53E5" w:rsidRDefault="005F53E5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Structure diagrams: model static structures.</w:t>
      </w:r>
    </w:p>
    <w:p w14:paraId="62FCFCD0" w14:textId="77777777" w:rsidR="005F53E5" w:rsidRPr="005F53E5" w:rsidRDefault="005F53E5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Behavior diagrams: model dynamic behaviors.</w:t>
      </w:r>
    </w:p>
    <w:p w14:paraId="1E7BAEED" w14:textId="77777777" w:rsidR="005F53E5" w:rsidRPr="005F53E5" w:rsidRDefault="005F53E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Version 2.5 has </w:t>
      </w:r>
      <w:r w:rsidRPr="005F53E5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15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diagrams: 7 structure diagrams and 8 behavior diagrams.</w:t>
      </w:r>
    </w:p>
    <w:p w14:paraId="09F27B24" w14:textId="77777777" w:rsidR="005F53E5" w:rsidRPr="005F53E5" w:rsidRDefault="005F53E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Some Resources:</w:t>
      </w:r>
    </w:p>
    <w:p w14:paraId="366ABAAB" w14:textId="77777777" w:rsidR="005F53E5" w:rsidRPr="005F53E5" w:rsidRDefault="005F53E5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8" w:history="1">
        <w:r w:rsidRPr="005F53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OMG UML Resource</w:t>
        </w:r>
      </w:hyperlink>
    </w:p>
    <w:p w14:paraId="3787FA81" w14:textId="77777777" w:rsidR="005F53E5" w:rsidRPr="005F53E5" w:rsidRDefault="005F53E5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9" w:history="1">
        <w:r w:rsidRPr="005F53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SPARX UML Tutorial</w:t>
        </w:r>
      </w:hyperlink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6A1EC2B" w14:textId="77777777" w:rsidR="005F53E5" w:rsidRPr="005F53E5" w:rsidRDefault="005F53E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We will focus on the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class diagram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only.</w:t>
      </w:r>
    </w:p>
    <w:p w14:paraId="3CEE2E80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Class Diagram of UML 2.2 diagram (from Wikipedia):</w:t>
      </w:r>
    </w:p>
    <w:p w14:paraId="187AA82A" w14:textId="62742800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3B212BB" wp14:editId="54447CCA">
            <wp:extent cx="7324090" cy="3893820"/>
            <wp:effectExtent l="0" t="0" r="0" b="0"/>
            <wp:docPr id="884401242" name="Picture 29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09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2078F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5F53E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 xml:space="preserve">2. </w:t>
      </w:r>
      <w:r w:rsidRPr="005F53E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:highlight w:val="yellow"/>
          <w14:ligatures w14:val="none"/>
        </w:rPr>
        <w:t>Class Diagrams</w:t>
      </w:r>
      <w:r w:rsidRPr="005F53E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 xml:space="preserve"> (</w:t>
      </w:r>
      <w:r w:rsidRPr="005F53E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:highlight w:val="yellow"/>
          <w14:ligatures w14:val="none"/>
        </w:rPr>
        <w:t>Emphasis on DB applications)</w:t>
      </w:r>
    </w:p>
    <w:p w14:paraId="6138CA8B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2.1 Introduction:</w:t>
      </w:r>
    </w:p>
    <w:p w14:paraId="5ABF2F47" w14:textId="77777777" w:rsidR="005F53E5" w:rsidRPr="005F53E5" w:rsidRDefault="005F53E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static</w:t>
      </w:r>
      <w:r w:rsidRPr="005F53E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structure diagram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UML.</w:t>
      </w:r>
    </w:p>
    <w:p w14:paraId="7385AF80" w14:textId="77777777" w:rsidR="005F53E5" w:rsidRPr="005F53E5" w:rsidRDefault="005F53E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"Describes the structure of a system by showing the system's classes, their attributes, operations (or methods), and the relationships among the classes." -- from Wikipedia.</w:t>
      </w:r>
    </w:p>
    <w:p w14:paraId="6AAAB33D" w14:textId="77777777" w:rsidR="005F53E5" w:rsidRPr="005F53E5" w:rsidRDefault="005F53E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Read "class diagram" from Wikipedia: </w:t>
      </w:r>
      <w:hyperlink r:id="rId11" w:history="1">
        <w:r w:rsidRPr="005F53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http://en.wikipedia.org/wiki/Class_diagram</w:t>
        </w:r>
      </w:hyperlink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1AB212C" w14:textId="77777777" w:rsidR="005F53E5" w:rsidRPr="005F53E5" w:rsidRDefault="005F53E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For a significantly better introduction by IBM: </w:t>
      </w:r>
      <w:hyperlink r:id="rId12" w:history="1">
        <w:r w:rsidRPr="005F53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http://www.ibm.com/developerworks/rational/library/content/RationalEdge/sep04/bell/</w:t>
        </w:r>
      </w:hyperlink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D24720C" w14:textId="77777777" w:rsidR="005F53E5" w:rsidRPr="005F53E5" w:rsidRDefault="005F53E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Two kinds of tools for drawing UML diagrams:</w:t>
      </w:r>
    </w:p>
    <w:p w14:paraId="4A3800C3" w14:textId="77777777" w:rsidR="005F53E5" w:rsidRPr="005F53E5" w:rsidRDefault="005F53E5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Graphical tools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main purposes are </w:t>
      </w:r>
      <w:r w:rsidRPr="005F53E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drawing diagrams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(e.g., MS Visio, draw io, etc.)</w:t>
      </w:r>
    </w:p>
    <w:p w14:paraId="618220D7" w14:textId="77777777" w:rsidR="005F53E5" w:rsidRDefault="005F53E5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Computer-Aided Software Engineering (CASE) tools: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software development with some understanding of the </w:t>
      </w:r>
      <w:r w:rsidRPr="005F53E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semantics of diagram elements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(e.g., </w:t>
      </w:r>
      <w:r w:rsidRPr="005F53E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MagicDraw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IBM Rational Rhapsody, </w:t>
      </w:r>
      <w:r w:rsidRPr="005F53E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Visual Paradigm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r w:rsidRPr="005F53E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Astah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, etc.)</w:t>
      </w:r>
    </w:p>
    <w:p w14:paraId="460994A8" w14:textId="77777777" w:rsidR="00767852" w:rsidRDefault="00767852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6D433E5" w14:textId="0843985F" w:rsidR="00767852" w:rsidRDefault="00767852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Download the student version:</w:t>
      </w:r>
    </w:p>
    <w:p w14:paraId="418BD1E4" w14:textId="63439BDB" w:rsidR="00767852" w:rsidRDefault="00767852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3BF0231" wp14:editId="6BDDCB9F">
            <wp:extent cx="10086604" cy="4651204"/>
            <wp:effectExtent l="0" t="0" r="0" b="0"/>
            <wp:docPr id="13340846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0846" name="Picture 1" descr="A screen 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86604" cy="465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D3FC" w14:textId="60E8BDAC" w:rsidR="00767852" w:rsidRDefault="00767852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Register to get a key.</w:t>
      </w:r>
    </w:p>
    <w:p w14:paraId="23294FAD" w14:textId="64716953" w:rsidR="00767852" w:rsidRDefault="00767852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DE27309" wp14:editId="1D3F5D72">
            <wp:extent cx="3219332" cy="6022754"/>
            <wp:effectExtent l="0" t="0" r="635" b="0"/>
            <wp:docPr id="13840298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029806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9332" cy="602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61B98" w14:textId="419D5114" w:rsidR="00767852" w:rsidRDefault="00767852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Create a class diagram in Astah:</w:t>
      </w:r>
    </w:p>
    <w:p w14:paraId="60C21DD8" w14:textId="3AF52C1D" w:rsidR="00767852" w:rsidRDefault="00767852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AAA2C59" wp14:editId="72C05F82">
            <wp:extent cx="6559309" cy="3736838"/>
            <wp:effectExtent l="0" t="0" r="0" b="0"/>
            <wp:docPr id="12699435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943500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59309" cy="373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BD1EA" w14:textId="11A2FE31" w:rsidR="00767852" w:rsidRDefault="00E14663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4FE53AD" wp14:editId="39C4F99B">
            <wp:extent cx="6559309" cy="3736838"/>
            <wp:effectExtent l="0" t="0" r="0" b="0"/>
            <wp:docPr id="16438776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877663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59309" cy="373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0FED9" w14:textId="19DA7031" w:rsidR="00E14663" w:rsidRDefault="00E14663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UML CASE tool allows you to set visibility of elements.</w:t>
      </w:r>
    </w:p>
    <w:p w14:paraId="0F697F7B" w14:textId="7EA3C833" w:rsidR="00E14663" w:rsidRDefault="00E14663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C443FEA" wp14:editId="3FF7C75F">
            <wp:extent cx="7937208" cy="5054414"/>
            <wp:effectExtent l="0" t="0" r="6985" b="0"/>
            <wp:docPr id="17219499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49909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37208" cy="505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8CC9B" w14:textId="321B3BFC" w:rsidR="00E14663" w:rsidRDefault="00E14663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9D90770" wp14:editId="1F76B438">
            <wp:extent cx="8137226" cy="5622718"/>
            <wp:effectExtent l="0" t="0" r="0" b="0"/>
            <wp:docPr id="4013891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89179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37226" cy="562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48305" w14:textId="77777777" w:rsidR="00767852" w:rsidRDefault="00767852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5659D6E" w14:textId="77777777" w:rsidR="00767852" w:rsidRPr="005F53E5" w:rsidRDefault="00767852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832B670" w14:textId="77777777" w:rsidR="005F53E5" w:rsidRPr="005F53E5" w:rsidRDefault="005F53E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We use Astah UML Editor</w:t>
      </w:r>
    </w:p>
    <w:p w14:paraId="2C8DDAD4" w14:textId="77777777" w:rsidR="005F53E5" w:rsidRPr="005F53E5" w:rsidRDefault="005F53E5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We will use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community version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in classroom demonstration, which is now deprecated.</w:t>
      </w:r>
    </w:p>
    <w:p w14:paraId="5910BF52" w14:textId="77777777" w:rsidR="005F53E5" w:rsidRPr="005F53E5" w:rsidRDefault="005F53E5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Students can use the more powerful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student version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for free: search "astah student license".</w:t>
      </w:r>
    </w:p>
    <w:p w14:paraId="7288917D" w14:textId="77777777" w:rsidR="005F53E5" w:rsidRPr="005F53E5" w:rsidRDefault="005F53E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One may also use UML object diagrams to show objects and their associations of a snapshot of the system.</w:t>
      </w:r>
    </w:p>
    <w:p w14:paraId="7C426D68" w14:textId="27B290D3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2.2 A Simple </w:t>
      </w:r>
      <w:r w:rsidR="002D7AF9" w:rsidRPr="002D7AF9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Object-Oriented (OO)</w:t>
      </w:r>
      <w:r w:rsidR="002D7AF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 </w:t>
      </w: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Conceptual Modeling Process</w:t>
      </w:r>
    </w:p>
    <w:p w14:paraId="1B6C1882" w14:textId="77777777" w:rsidR="005F53E5" w:rsidRPr="005F53E5" w:rsidRDefault="005F53E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Study </w:t>
      </w:r>
      <w:r w:rsidRPr="002D7AF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application requirements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 gain a good understanding of the problem.</w:t>
      </w:r>
    </w:p>
    <w:p w14:paraId="1CF4F218" w14:textId="419D5252" w:rsidR="005F53E5" w:rsidRPr="005F53E5" w:rsidRDefault="005F53E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Conduct an analysis to extract c</w:t>
      </w:r>
      <w:r w:rsidRPr="002D7AF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oncepts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="002D7AF9">
        <w:rPr>
          <w:rFonts w:ascii="Verdana" w:eastAsia="Times New Roman" w:hAnsi="Verdana" w:cs="Times New Roman"/>
          <w:color w:val="000000"/>
          <w:kern w:val="0"/>
          <w14:ligatures w14:val="none"/>
        </w:rPr>
        <w:t>(ideas/objects/concepts/.. that have closely related data requirements) t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hat may have data requirements.</w:t>
      </w:r>
    </w:p>
    <w:p w14:paraId="7BF84567" w14:textId="77777777" w:rsidR="005F53E5" w:rsidRPr="005F53E5" w:rsidRDefault="005F53E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For each concept, design how should it be modeled? Major options are:</w:t>
      </w:r>
    </w:p>
    <w:p w14:paraId="7E8B7394" w14:textId="77777777" w:rsidR="005F53E5" w:rsidRPr="005F53E5" w:rsidRDefault="005F53E5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by attributes</w:t>
      </w:r>
    </w:p>
    <w:p w14:paraId="46DDFC03" w14:textId="77777777" w:rsidR="005F53E5" w:rsidRPr="005F53E5" w:rsidRDefault="005F53E5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by a class</w:t>
      </w:r>
    </w:p>
    <w:p w14:paraId="4D19D3AF" w14:textId="77777777" w:rsidR="005F53E5" w:rsidRPr="005F53E5" w:rsidRDefault="005F53E5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by associations between classes (including special associations, such as composition, aggregation, generalization, etc.)</w:t>
      </w:r>
    </w:p>
    <w:p w14:paraId="72DABD2F" w14:textId="77777777" w:rsidR="005F53E5" w:rsidRPr="005F53E5" w:rsidRDefault="005F53E5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no need to model (as it does not represent any data requirement)</w:t>
      </w:r>
    </w:p>
    <w:p w14:paraId="4C98A165" w14:textId="752A11E1" w:rsid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D7AF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These steps are repeated until the model reaches the necessary fidelity, accuracy, and precision</w:t>
      </w:r>
      <w:r w:rsidR="002D7AF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implementation.</w:t>
      </w:r>
    </w:p>
    <w:p w14:paraId="7C41D26B" w14:textId="77777777" w:rsidR="00E37830" w:rsidRDefault="00E37830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01342847" w14:textId="5C901F34" w:rsidR="00E37830" w:rsidRPr="005F53E5" w:rsidRDefault="00E37830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class is a 'first-class citizen.'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Class X: X.</w:t>
      </w:r>
    </w:p>
    <w:p w14:paraId="48F9CBA3" w14:textId="77777777" w:rsidR="00E37830" w:rsidRPr="005F53E5" w:rsidRDefault="00E37830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It has attributes.</w:t>
      </w:r>
    </w:p>
    <w:p w14:paraId="32060DA0" w14:textId="77777777" w:rsidR="00E37830" w:rsidRPr="005F53E5" w:rsidRDefault="00E37830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It can form associations with other classes.</w:t>
      </w:r>
    </w:p>
    <w:p w14:paraId="2D457729" w14:textId="77777777" w:rsidR="00E37830" w:rsidRPr="005F53E5" w:rsidRDefault="00E37830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It can have operations.</w:t>
      </w:r>
    </w:p>
    <w:p w14:paraId="5CF93709" w14:textId="77777777" w:rsidR="00E37830" w:rsidRPr="005F53E5" w:rsidRDefault="00E37830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Objects of a class can</w:t>
      </w:r>
      <w:r w:rsidRPr="005F53E5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 exist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by themselves.</w:t>
      </w:r>
    </w:p>
    <w:p w14:paraId="5FC1379F" w14:textId="77777777" w:rsidR="00E37830" w:rsidRPr="005F53E5" w:rsidRDefault="00E37830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It has more structures for modeling data requirements.</w:t>
      </w:r>
    </w:p>
    <w:p w14:paraId="127FC96C" w14:textId="77777777" w:rsidR="00E37830" w:rsidRPr="005F53E5" w:rsidRDefault="00E37830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As a comparison, an attribute is not a first-class citizen.</w:t>
      </w:r>
    </w:p>
    <w:p w14:paraId="4B5EF4F9" w14:textId="77777777" w:rsidR="00E37830" w:rsidRPr="005F53E5" w:rsidRDefault="00E37830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It does not have sub-attributes.</w:t>
      </w:r>
    </w:p>
    <w:p w14:paraId="14E8CBE7" w14:textId="77777777" w:rsidR="00E37830" w:rsidRPr="005F53E5" w:rsidRDefault="00E37830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It </w:t>
      </w:r>
      <w:r w:rsidRPr="00E3783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cannot form associations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with other elements.</w:t>
      </w:r>
    </w:p>
    <w:p w14:paraId="41E30F6B" w14:textId="56CFFAA1" w:rsidR="00E37830" w:rsidRDefault="00E37830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3783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 existence of an attribute depends on the object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2C5FE8E" w14:textId="65E3D66D" w:rsidR="00E37830" w:rsidRDefault="00E37830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Attribute X: X of Y (object or other element).</w:t>
      </w:r>
    </w:p>
    <w:p w14:paraId="46E0C53A" w14:textId="4FF48575" w:rsidR="000639F8" w:rsidRPr="005F53E5" w:rsidRDefault="000639F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Association X: A (subject) – X (verb) – B object.</w:t>
      </w:r>
    </w:p>
    <w:p w14:paraId="1AD1E468" w14:textId="77777777" w:rsidR="00E37830" w:rsidRPr="005F53E5" w:rsidRDefault="00E37830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6747A22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0D7E270C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Problem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. A used car dealership application's subsystem: information about cars and their manufacturers.</w:t>
      </w:r>
    </w:p>
    <w:p w14:paraId="3BACAFC8" w14:textId="48E5ED1E" w:rsid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Specification description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</w:t>
      </w:r>
      <w:r w:rsidRPr="002D7AF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car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2D7AF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manufacturer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has a </w:t>
      </w:r>
      <w:r w:rsidRPr="002D7AF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unique id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</w:t>
      </w:r>
      <w:r w:rsidRPr="002D7AF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name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A </w:t>
      </w:r>
      <w:r w:rsidRPr="002D7AF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car maker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2D7AF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may make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2D7AF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many cars.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example, </w:t>
      </w:r>
      <w:r w:rsidRPr="00E3783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Honda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which may have a </w:t>
      </w:r>
      <w:r w:rsidRPr="00E3783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manufacturer id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</w:t>
      </w:r>
      <w:r w:rsidRPr="00E3783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10001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makes </w:t>
      </w:r>
      <w:r w:rsidRPr="00E3783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Civic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</w:t>
      </w:r>
      <w:r w:rsidRPr="00E3783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Accord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685DC43" w14:textId="0583343D" w:rsidR="002D7AF9" w:rsidRPr="002D7AF9" w:rsidRDefault="002D7AF9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 w:rsidRPr="002D7AF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Concepts (that may have data requirements):</w:t>
      </w:r>
    </w:p>
    <w:p w14:paraId="2F3D98AE" w14:textId="546662E1" w:rsidR="002D7AF9" w:rsidRDefault="002D7AF9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car</w:t>
      </w:r>
    </w:p>
    <w:p w14:paraId="5FE676D2" w14:textId="42F6BB09" w:rsidR="00E37830" w:rsidRPr="000639F8" w:rsidRDefault="00E37830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0639F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class</w:t>
      </w:r>
      <w:r w:rsidR="000639F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: car has properties.</w:t>
      </w:r>
    </w:p>
    <w:p w14:paraId="576835BF" w14:textId="5905B188" w:rsidR="00E37830" w:rsidRDefault="00E37830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attribute</w:t>
      </w:r>
    </w:p>
    <w:p w14:paraId="11A475CC" w14:textId="48740A7F" w:rsidR="00E37830" w:rsidRDefault="00E37830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association</w:t>
      </w:r>
    </w:p>
    <w:p w14:paraId="3CA20911" w14:textId="431D4F77" w:rsidR="00E37830" w:rsidRDefault="00E37830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no la</w:t>
      </w:r>
    </w:p>
    <w:p w14:paraId="5D703D03" w14:textId="0E7211DA" w:rsidR="002D7AF9" w:rsidRDefault="002D7AF9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manufacturer</w:t>
      </w:r>
      <w:r w:rsidR="000639F8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03F4DE9F" w14:textId="1234109D" w:rsidR="000639F8" w:rsidRPr="000639F8" w:rsidRDefault="000639F8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0639F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class</w:t>
      </w: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: </w:t>
      </w:r>
    </w:p>
    <w:p w14:paraId="640D2299" w14:textId="77777777" w:rsidR="000639F8" w:rsidRDefault="000639F8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attribute</w:t>
      </w:r>
    </w:p>
    <w:p w14:paraId="66F52132" w14:textId="77777777" w:rsidR="000639F8" w:rsidRDefault="000639F8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association</w:t>
      </w:r>
    </w:p>
    <w:p w14:paraId="75D43E95" w14:textId="2423F328" w:rsidR="000639F8" w:rsidRPr="000639F8" w:rsidRDefault="000639F8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no la</w:t>
      </w:r>
    </w:p>
    <w:p w14:paraId="122F5825" w14:textId="0C347C63" w:rsidR="002D7AF9" w:rsidRDefault="002D7AF9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39F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unique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id</w:t>
      </w:r>
      <w:r w:rsidR="000639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(id (X) of a manufacturer (Y))</w:t>
      </w:r>
    </w:p>
    <w:p w14:paraId="2994F194" w14:textId="77777777" w:rsidR="000639F8" w:rsidRPr="000639F8" w:rsidRDefault="000639F8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39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class: </w:t>
      </w:r>
    </w:p>
    <w:p w14:paraId="444C4C5F" w14:textId="29112D3E" w:rsidR="000639F8" w:rsidRDefault="000639F8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attribute: (id is a property of a manufacturer)</w:t>
      </w:r>
    </w:p>
    <w:p w14:paraId="11701665" w14:textId="77777777" w:rsidR="000639F8" w:rsidRDefault="000639F8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association</w:t>
      </w:r>
    </w:p>
    <w:p w14:paraId="44D2BE23" w14:textId="3D309F51" w:rsidR="000639F8" w:rsidRDefault="000639F8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no la</w:t>
      </w:r>
    </w:p>
    <w:p w14:paraId="1B4CA52C" w14:textId="19A2DB30" w:rsidR="000639F8" w:rsidRPr="008740E8" w:rsidRDefault="000639F8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unique: data constraint: UML: </w:t>
      </w:r>
      <w:r w:rsidRPr="008740E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stereotype: &lt;&lt;unique&gt;&gt;</w:t>
      </w:r>
      <w:r w:rsidR="008740E8" w:rsidRPr="008740E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(UML extension for DB applications)</w:t>
      </w:r>
    </w:p>
    <w:p w14:paraId="69B79641" w14:textId="29C5E885" w:rsidR="002D7AF9" w:rsidRDefault="002D7AF9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name</w:t>
      </w:r>
      <w:r w:rsidR="008740E8">
        <w:rPr>
          <w:rFonts w:ascii="Verdana" w:eastAsia="Times New Roman" w:hAnsi="Verdana" w:cs="Times New Roman"/>
          <w:color w:val="000000"/>
          <w:kern w:val="0"/>
          <w14:ligatures w14:val="none"/>
        </w:rPr>
        <w:t>: of a manufacturer: attribute</w:t>
      </w:r>
    </w:p>
    <w:p w14:paraId="2F3F86D1" w14:textId="684A484C" w:rsidR="002D7AF9" w:rsidRDefault="002D7AF9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car maker</w:t>
      </w:r>
      <w:r w:rsidR="008740E8">
        <w:rPr>
          <w:rFonts w:ascii="Verdana" w:eastAsia="Times New Roman" w:hAnsi="Verdana" w:cs="Times New Roman"/>
          <w:color w:val="000000"/>
          <w:kern w:val="0"/>
          <w14:ligatures w14:val="none"/>
        </w:rPr>
        <w:t>: is it the same as a car manufacturer?</w:t>
      </w:r>
    </w:p>
    <w:p w14:paraId="0937298C" w14:textId="77777777" w:rsidR="008740E8" w:rsidRPr="008740E8" w:rsidRDefault="008740E8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740E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class: </w:t>
      </w:r>
    </w:p>
    <w:p w14:paraId="2441876D" w14:textId="77777777" w:rsidR="008740E8" w:rsidRDefault="008740E8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attribute</w:t>
      </w:r>
    </w:p>
    <w:p w14:paraId="00F51EDC" w14:textId="6389F510" w:rsidR="008740E8" w:rsidRDefault="008740E8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association: a car make associates a car with a manufacturer.</w:t>
      </w:r>
    </w:p>
    <w:p w14:paraId="097C2769" w14:textId="4A76F5EF" w:rsidR="008740E8" w:rsidRPr="008740E8" w:rsidRDefault="008740E8" w:rsidP="008740E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0C5A9F0" wp14:editId="4DEF9AC2">
            <wp:extent cx="3543170" cy="993738"/>
            <wp:effectExtent l="0" t="0" r="635" b="0"/>
            <wp:docPr id="214481888" name="Picture 1" descr="A black arrow with a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81888" name="Picture 1" descr="A black arrow with a black tex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43170" cy="99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F9C98" w14:textId="280555B8" w:rsidR="008740E8" w:rsidRPr="008740E8" w:rsidRDefault="008740E8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8740E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no la</w:t>
      </w: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: synonym of car manufacturer?</w:t>
      </w:r>
    </w:p>
    <w:p w14:paraId="51202CF9" w14:textId="6B7A7322" w:rsidR="002D7AF9" w:rsidRDefault="002D7AF9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521A8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may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8740E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make</w:t>
      </w:r>
      <w:r w:rsidR="008740E8">
        <w:rPr>
          <w:rFonts w:ascii="Verdana" w:eastAsia="Times New Roman" w:hAnsi="Verdana" w:cs="Times New Roman"/>
          <w:color w:val="000000"/>
          <w:kern w:val="0"/>
          <w14:ligatures w14:val="none"/>
        </w:rPr>
        <w:t>: Honda (A)  make (X) Civic (B)</w:t>
      </w:r>
      <w:r w:rsidR="000521A8">
        <w:rPr>
          <w:rFonts w:ascii="Verdana" w:eastAsia="Times New Roman" w:hAnsi="Verdana" w:cs="Times New Roman"/>
          <w:color w:val="000000"/>
          <w:kern w:val="0"/>
          <w14:ligatures w14:val="none"/>
        </w:rPr>
        <w:t>: association</w:t>
      </w:r>
    </w:p>
    <w:p w14:paraId="7C31EF45" w14:textId="63BE612B" w:rsidR="002D7AF9" w:rsidRDefault="002D7AF9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521A8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many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cars</w:t>
      </w:r>
      <w:r w:rsidR="000521A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</w:t>
      </w:r>
      <w:r w:rsidR="000521A8" w:rsidRPr="000521A8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multiplicity)</w:t>
      </w:r>
    </w:p>
    <w:p w14:paraId="0B3D29D6" w14:textId="2845BA2F" w:rsidR="000521A8" w:rsidRPr="000521A8" w:rsidRDefault="000521A8" w:rsidP="000521A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160470B2" wp14:editId="54044AAD">
            <wp:extent cx="7807038" cy="2870094"/>
            <wp:effectExtent l="0" t="0" r="3810" b="6985"/>
            <wp:docPr id="933631147" name="Picture 1" descr="A close-up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631147" name="Picture 1" descr="A close-up of a diagram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07038" cy="287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BFBCA" w14:textId="7475884D" w:rsidR="002D7AF9" w:rsidRDefault="00E37830" w:rsidP="000521A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Honda</w:t>
      </w:r>
      <w:r w:rsidR="000521A8">
        <w:rPr>
          <w:rFonts w:ascii="Verdana" w:eastAsia="Times New Roman" w:hAnsi="Verdana" w:cs="Times New Roman"/>
          <w:color w:val="000000"/>
          <w:kern w:val="0"/>
          <w14:ligatures w14:val="none"/>
        </w:rPr>
        <w:t>: (From “</w:t>
      </w:r>
      <w:r w:rsidR="000521A8" w:rsidRPr="00E3783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Honda</w:t>
      </w:r>
      <w:r w:rsidR="000521A8"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which may have a </w:t>
      </w:r>
      <w:r w:rsidR="000521A8" w:rsidRPr="00E3783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manufacturer id</w:t>
      </w:r>
      <w:r w:rsidR="000521A8"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</w:t>
      </w:r>
      <w:r w:rsidR="000521A8" w:rsidRPr="00E3783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10001</w:t>
      </w:r>
      <w:r w:rsidR="000521A8"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makes </w:t>
      </w:r>
      <w:r w:rsidR="000521A8" w:rsidRPr="00E3783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Civic</w:t>
      </w:r>
      <w:r w:rsidR="000521A8"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</w:t>
      </w:r>
      <w:r w:rsidR="000521A8" w:rsidRPr="00E3783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Accord</w:t>
      </w:r>
      <w:r w:rsidR="000521A8"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  <w:r w:rsidR="000521A8">
        <w:rPr>
          <w:rFonts w:ascii="Verdana" w:eastAsia="Times New Roman" w:hAnsi="Verdana" w:cs="Times New Roman"/>
          <w:color w:val="000000"/>
          <w:kern w:val="0"/>
          <w14:ligatures w14:val="none"/>
        </w:rPr>
        <w:t>”</w:t>
      </w:r>
    </w:p>
    <w:p w14:paraId="38AD9682" w14:textId="2EAA0AB4" w:rsidR="00943206" w:rsidRPr="00943206" w:rsidRDefault="00943206">
      <w:pPr>
        <w:pStyle w:val="ListParagraph"/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Manufacturer object, not a class.</w:t>
      </w:r>
    </w:p>
    <w:p w14:paraId="181D0ACA" w14:textId="58F60F8C" w:rsidR="00E37830" w:rsidRDefault="00E37830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Manufacturer id</w:t>
      </w:r>
      <w:r w:rsidR="0094320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(attribute name)</w:t>
      </w:r>
    </w:p>
    <w:p w14:paraId="74F67451" w14:textId="0DFA4F1B" w:rsidR="00E37830" w:rsidRDefault="00E37830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10001</w:t>
      </w:r>
      <w:r w:rsidR="0094320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(attribute value): </w:t>
      </w:r>
    </w:p>
    <w:p w14:paraId="1A819FC6" w14:textId="2D9BEC40" w:rsidR="00E37830" w:rsidRDefault="00E37830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Civic</w:t>
      </w:r>
      <w:r w:rsidR="00943206">
        <w:rPr>
          <w:rFonts w:ascii="Verdana" w:eastAsia="Times New Roman" w:hAnsi="Verdana" w:cs="Times New Roman"/>
          <w:color w:val="000000"/>
          <w:kern w:val="0"/>
          <w14:ligatures w14:val="none"/>
        </w:rPr>
        <w:t>: object, not a class</w:t>
      </w:r>
    </w:p>
    <w:p w14:paraId="17FBFFD4" w14:textId="3AEC674B" w:rsidR="00E37830" w:rsidRDefault="00E37830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Accord</w:t>
      </w:r>
    </w:p>
    <w:p w14:paraId="2A0AC15D" w14:textId="77777777" w:rsidR="00E37830" w:rsidRPr="002D7AF9" w:rsidRDefault="00E37830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0B8F0B3F" w14:textId="77777777" w:rsidR="002D7AF9" w:rsidRPr="005F53E5" w:rsidRDefault="002D7AF9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AE05CE0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Analysis and Design</w:t>
      </w:r>
    </w:p>
    <w:p w14:paraId="3C57F9AE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Some observations:</w:t>
      </w:r>
    </w:p>
    <w:p w14:paraId="16126F3D" w14:textId="77777777" w:rsidR="005F53E5" w:rsidRPr="005F53E5" w:rsidRDefault="005F53E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Manufacturer: a class (template) that can be used to initiate many manufacturer objects (instances).</w:t>
      </w:r>
    </w:p>
    <w:p w14:paraId="5C4247A2" w14:textId="77777777" w:rsidR="005F53E5" w:rsidRPr="005F53E5" w:rsidRDefault="005F53E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Honda: an object of the class Manufacturer.</w:t>
      </w:r>
    </w:p>
    <w:p w14:paraId="75C2EED6" w14:textId="77777777" w:rsidR="005F53E5" w:rsidRPr="005F53E5" w:rsidRDefault="005F53E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Resolve ambiguous terms: e.g., the term "manufacturer" may refer to the manufacturer class, or a particular manufacturer (i.e., a manufacturer object such as Honda).</w:t>
      </w:r>
    </w:p>
    <w:p w14:paraId="5251718A" w14:textId="77777777" w:rsidR="005F53E5" w:rsidRPr="005F53E5" w:rsidRDefault="005F53E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Define synonym: manufacturer, car manufacturer and car maker may be the same. Different terms can refer to the same concept.</w:t>
      </w:r>
    </w:p>
    <w:p w14:paraId="197DA742" w14:textId="77777777" w:rsidR="005F53E5" w:rsidRPr="005F53E5" w:rsidRDefault="005F53E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"Unique id": may be modeled as an attribute (name), a property of the manufacturer class.</w:t>
      </w:r>
    </w:p>
    <w:p w14:paraId="04864694" w14:textId="77777777" w:rsidR="005F53E5" w:rsidRPr="005F53E5" w:rsidRDefault="005F53E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Make additional assumptions: E.g., every manufacturer object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must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have an unique id.</w:t>
      </w:r>
    </w:p>
    <w:p w14:paraId="2E4E46B3" w14:textId="77777777" w:rsidR="005F53E5" w:rsidRPr="005F53E5" w:rsidRDefault="005F53E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10001: attribute (value) of the id of a manufacturer object.</w:t>
      </w:r>
    </w:p>
    <w:p w14:paraId="0BFB1DF1" w14:textId="77777777" w:rsidR="005F53E5" w:rsidRPr="005F53E5" w:rsidRDefault="005F53E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Name: a property of a manufacturer.</w:t>
      </w:r>
    </w:p>
    <w:p w14:paraId="3BB86305" w14:textId="77777777" w:rsidR="005F53E5" w:rsidRPr="005F53E5" w:rsidRDefault="005F53E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Another additional assumption: Every manufacturer object must have a name.</w:t>
      </w:r>
    </w:p>
    <w:p w14:paraId="2BBB80B3" w14:textId="77777777" w:rsidR="005F53E5" w:rsidRPr="005F53E5" w:rsidRDefault="005F53E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Car: a class, as there may be many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brands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of cars.</w:t>
      </w:r>
    </w:p>
    <w:p w14:paraId="53450A40" w14:textId="77777777" w:rsidR="005F53E5" w:rsidRPr="005F53E5" w:rsidRDefault="005F53E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Prepare questions: E.g., do we need to introduce the concept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model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(e.g., Coupe, Sedan, Si Coupe)?</w:t>
      </w:r>
    </w:p>
    <w:p w14:paraId="1AA70E12" w14:textId="77777777" w:rsidR="005F53E5" w:rsidRPr="005F53E5" w:rsidRDefault="005F53E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Civic and Accord: object instances of Car.</w:t>
      </w:r>
    </w:p>
    <w:p w14:paraId="15D393B2" w14:textId="77777777" w:rsidR="005F53E5" w:rsidRPr="005F53E5" w:rsidRDefault="005F53E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Additional assumption: Every car must have a name as its attribute.</w:t>
      </w:r>
    </w:p>
    <w:p w14:paraId="70D5CE41" w14:textId="77777777" w:rsidR="005F53E5" w:rsidRPr="005F53E5" w:rsidRDefault="005F53E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Make, or manufacture: a relationship between a manufacturer (object) and a car (object). A manufactor (object) makes (verb: possible asspication) a car (object).</w:t>
      </w:r>
    </w:p>
    <w:p w14:paraId="55569577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Class Diagram:</w:t>
      </w:r>
    </w:p>
    <w:p w14:paraId="75B0C7D3" w14:textId="79C7230D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185413D" wp14:editId="55069D23">
            <wp:extent cx="4820285" cy="1162685"/>
            <wp:effectExtent l="0" t="0" r="0" b="0"/>
            <wp:docPr id="1799580288" name="Picture 28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r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EE270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Object Diagram:</w:t>
      </w:r>
    </w:p>
    <w:p w14:paraId="7C71B508" w14:textId="6178BA8F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0248891" wp14:editId="528EA552">
            <wp:extent cx="4972685" cy="1733550"/>
            <wp:effectExtent l="0" t="0" r="0" b="0"/>
            <wp:docPr id="1754699706" name="Picture 27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r_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AE5A6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2.3 Classes</w:t>
      </w:r>
    </w:p>
    <w:p w14:paraId="3B88E0F4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5F53E5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2.3.1 Basics</w:t>
      </w:r>
    </w:p>
    <w:p w14:paraId="0D2ACDB4" w14:textId="77777777" w:rsidR="005F53E5" w:rsidRPr="005F53E5" w:rsidRDefault="005F53E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Drawn as a rectangular box.</w:t>
      </w:r>
    </w:p>
    <w:p w14:paraId="3E223CCB" w14:textId="77777777" w:rsidR="005F53E5" w:rsidRPr="005F53E5" w:rsidRDefault="005F53E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 class names, attributes, and operations may be specified, with selected details in the name, attribute, and operation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compartments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respectively.</w:t>
      </w:r>
    </w:p>
    <w:p w14:paraId="42831FBF" w14:textId="77777777" w:rsidR="005F53E5" w:rsidRPr="005F53E5" w:rsidRDefault="005F53E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Attribute and operation compartments are optional.</w:t>
      </w:r>
    </w:p>
    <w:p w14:paraId="3B65C0B9" w14:textId="77777777" w:rsidR="005F53E5" w:rsidRPr="005F53E5" w:rsidRDefault="005F53E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For DB modeling,</w:t>
      </w:r>
    </w:p>
    <w:p w14:paraId="499F46FB" w14:textId="77777777" w:rsidR="005F53E5" w:rsidRPr="005F53E5" w:rsidRDefault="005F53E5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 attribute compartment will eventually need to be clearly modeled.</w:t>
      </w:r>
    </w:p>
    <w:p w14:paraId="7E72F9D9" w14:textId="77777777" w:rsidR="005F53E5" w:rsidRPr="005F53E5" w:rsidRDefault="005F53E5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 operation compartment may not be needed.</w:t>
      </w:r>
    </w:p>
    <w:p w14:paraId="1BE804E7" w14:textId="77777777" w:rsidR="005F53E5" w:rsidRPr="005F53E5" w:rsidRDefault="005F53E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 levels of details depend on the phases of modeling. It is a common mistake to specify too much detail in the early modeling phases.</w:t>
      </w:r>
    </w:p>
    <w:p w14:paraId="2F10CA31" w14:textId="77777777" w:rsidR="005F53E5" w:rsidRPr="005F53E5" w:rsidRDefault="005F53E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As modeling proceeds, more details are added, updated, and refined.</w:t>
      </w:r>
    </w:p>
    <w:p w14:paraId="32297D16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Note that software application modeling and database modeling have different foci.</w:t>
      </w:r>
    </w:p>
    <w:p w14:paraId="7CB0932C" w14:textId="77777777" w:rsidR="005F53E5" w:rsidRPr="005F53E5" w:rsidRDefault="005F53E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Software modeling: focus on operations (methods, especially public methods).</w:t>
      </w:r>
    </w:p>
    <w:p w14:paraId="1D0B0B8D" w14:textId="77777777" w:rsidR="005F53E5" w:rsidRPr="005F53E5" w:rsidRDefault="005F53E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Database modeling: focus on attributes (data).</w:t>
      </w:r>
    </w:p>
    <w:p w14:paraId="4BC6F0C5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The following sequence of diagrams of how the modeling of the used car dealership application may proceed.</w:t>
      </w:r>
    </w:p>
    <w:p w14:paraId="2A0F9986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Initial version: v0.0.1.0:</w:t>
      </w:r>
    </w:p>
    <w:p w14:paraId="338168FF" w14:textId="77777777" w:rsidR="005F53E5" w:rsidRPr="005F53E5" w:rsidRDefault="005F53E5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Only some major classes, associations, and attributes.</w:t>
      </w:r>
    </w:p>
    <w:p w14:paraId="06A5C4C6" w14:textId="63D13344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498007C" wp14:editId="53FBB435">
            <wp:extent cx="4704715" cy="2399665"/>
            <wp:effectExtent l="0" t="0" r="635" b="635"/>
            <wp:docPr id="347610699" name="Picture 26" descr="A diagram of a custom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610699" name="Picture 26" descr="A diagram of a custom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A9402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v0.0.1.1:</w:t>
      </w:r>
    </w:p>
    <w:p w14:paraId="198CCD6C" w14:textId="77777777" w:rsidR="005F53E5" w:rsidRPr="005F53E5" w:rsidRDefault="005F53E5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Add a payment class and some attributes.</w:t>
      </w:r>
    </w:p>
    <w:p w14:paraId="49B160A8" w14:textId="76F08D51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6577EC6" wp14:editId="7A3D4591">
            <wp:extent cx="4733290" cy="2884805"/>
            <wp:effectExtent l="0" t="0" r="0" b="0"/>
            <wp:docPr id="913194544" name="Picture 25" descr="A diagram of a company stru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194544" name="Picture 25" descr="A diagram of a company struc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5DE41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v0.0.1.2:</w:t>
      </w:r>
    </w:p>
    <w:p w14:paraId="0BBC398F" w14:textId="77777777" w:rsidR="005F53E5" w:rsidRPr="005F53E5" w:rsidRDefault="005F53E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Decided to split the concept 'car' into two concepts 'car model' and 'car'. Adjust associations.</w:t>
      </w:r>
    </w:p>
    <w:p w14:paraId="4EF8E389" w14:textId="77777777" w:rsidR="005F53E5" w:rsidRPr="005F53E5" w:rsidRDefault="005F53E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Add some type information.</w:t>
      </w:r>
    </w:p>
    <w:p w14:paraId="3D3DEEA3" w14:textId="343673DD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5A730CB" wp14:editId="705A48D0">
            <wp:extent cx="5287645" cy="3077845"/>
            <wp:effectExtent l="0" t="0" r="8255" b="8255"/>
            <wp:docPr id="2057859335" name="Picture 24" descr="A diagram of a car mod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859335" name="Picture 24" descr="A diagram of a car mode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8C453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v0.0.1.3:</w:t>
      </w:r>
    </w:p>
    <w:p w14:paraId="61906736" w14:textId="77777777" w:rsidR="005F53E5" w:rsidRPr="005F53E5" w:rsidRDefault="005F53E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Add an association between Payment and Car.</w:t>
      </w:r>
    </w:p>
    <w:p w14:paraId="7BD47242" w14:textId="77777777" w:rsidR="005F53E5" w:rsidRPr="005F53E5" w:rsidRDefault="005F53E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Add multiplicity of the association "of the model of":</w:t>
      </w:r>
    </w:p>
    <w:p w14:paraId="2030408B" w14:textId="77777777" w:rsidR="005F53E5" w:rsidRPr="005F53E5" w:rsidRDefault="005F53E5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car must be made of one car model.</w:t>
      </w:r>
    </w:p>
    <w:p w14:paraId="7628E3FE" w14:textId="77777777" w:rsidR="005F53E5" w:rsidRPr="005F53E5" w:rsidRDefault="005F53E5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There may be many cars made of the same model.</w:t>
      </w:r>
    </w:p>
    <w:p w14:paraId="19BF7CC3" w14:textId="77777777" w:rsidR="005F53E5" w:rsidRPr="005F53E5" w:rsidRDefault="005F53E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Add multiplicity of 1 to the attributes Amount and PayTime of the class Payment. They are mandatory.</w:t>
      </w:r>
    </w:p>
    <w:p w14:paraId="6222177C" w14:textId="21309EDF" w:rsidR="005F53E5" w:rsidRPr="005F53E5" w:rsidRDefault="00F371BD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t xml:space="preserve"> </w:t>
      </w:r>
      <w:r w:rsidR="005F53E5"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A07C4CB" wp14:editId="510F5611">
            <wp:extent cx="5420360" cy="4580890"/>
            <wp:effectExtent l="0" t="0" r="8890" b="0"/>
            <wp:docPr id="1796471707" name="Picture 23" descr="A diagram of a mod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471707" name="Picture 23" descr="A diagram of a mode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BD74C" w14:textId="77777777" w:rsidR="005F53E5" w:rsidRPr="005F53E5" w:rsidRDefault="005F53E5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For example, one may focus on the main classes and their associations in the first model, without worrying about the attribute or operation compartments.</w:t>
      </w:r>
    </w:p>
    <w:p w14:paraId="02AF63FE" w14:textId="77777777" w:rsidR="005F53E5" w:rsidRPr="005F53E5" w:rsidRDefault="005F53E5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Most UML editors allow controlling visibility of different elements. For example, in Astah:</w:t>
      </w:r>
    </w:p>
    <w:p w14:paraId="1D9BB189" w14:textId="7296DB2A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71592E8" wp14:editId="661C9BEE">
            <wp:extent cx="6980555" cy="5725795"/>
            <wp:effectExtent l="0" t="0" r="0" b="8255"/>
            <wp:docPr id="1028245993" name="Picture 22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stah_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572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69954" w14:textId="77777777" w:rsidR="005F53E5" w:rsidRPr="005F53E5" w:rsidRDefault="005F53E5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5F53E5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stereotype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(specifying the kind of entities) and a property list with tagged values can be added to any compartment.</w:t>
      </w:r>
    </w:p>
    <w:p w14:paraId="27652414" w14:textId="77777777" w:rsidR="005F53E5" w:rsidRPr="005F53E5" w:rsidRDefault="005F53E5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Their flexibility allows for customization and </w:t>
      </w:r>
      <w:r w:rsidRPr="005F53E5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extensibility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to fit specific applications.</w:t>
      </w:r>
    </w:p>
    <w:p w14:paraId="6E25D0C7" w14:textId="77777777" w:rsidR="005F53E5" w:rsidRPr="005F53E5" w:rsidRDefault="005F53E5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Additional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properties 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on data members may be specified, such as:</w:t>
      </w:r>
    </w:p>
    <w:p w14:paraId="3BC7675E" w14:textId="77777777" w:rsidR="005F53E5" w:rsidRPr="005F53E5" w:rsidRDefault="005F53E5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Visibility: + (public: +, protected: #, private: -, etc.)</w:t>
      </w:r>
    </w:p>
    <w:p w14:paraId="6BD54B66" w14:textId="77777777" w:rsidR="005F53E5" w:rsidRPr="005F53E5" w:rsidRDefault="005F53E5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data types</w:t>
      </w:r>
    </w:p>
    <w:p w14:paraId="70BA887B" w14:textId="77777777" w:rsidR="005F53E5" w:rsidRPr="005F53E5" w:rsidRDefault="005F53E5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abstract (in italic) or concrete (as constraints)</w:t>
      </w:r>
    </w:p>
    <w:p w14:paraId="3F12BD69" w14:textId="77777777" w:rsidR="005F53E5" w:rsidRPr="005F53E5" w:rsidRDefault="005F53E5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class members (underscored) or instance members</w:t>
      </w:r>
    </w:p>
    <w:p w14:paraId="4CF9402F" w14:textId="77777777" w:rsidR="005F53E5" w:rsidRPr="005F53E5" w:rsidRDefault="005F53E5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default values</w:t>
      </w:r>
    </w:p>
    <w:p w14:paraId="11201927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for software modeling:</w:t>
      </w:r>
    </w:p>
    <w:p w14:paraId="1771AAFD" w14:textId="480A5448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1B1D574" wp14:editId="5465A3A4">
            <wp:extent cx="2212340" cy="2677160"/>
            <wp:effectExtent l="0" t="0" r="0" b="8890"/>
            <wp:docPr id="1518852746" name="Picture 2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852746" name="Picture 21" descr="A screenshot of a computer pro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959C3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for database modeling.</w:t>
      </w:r>
    </w:p>
    <w:p w14:paraId="27B59457" w14:textId="12FD9B70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E5690B0" wp14:editId="4F65E48B">
            <wp:extent cx="5821045" cy="2229485"/>
            <wp:effectExtent l="0" t="0" r="8255" b="0"/>
            <wp:docPr id="2054287121" name="Picture 20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stah_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882E0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 classes Patron, Member and Department with some attributes may be modeled in the first draft of the UML class diagram. Boxes in the diagram above:</w:t>
      </w:r>
    </w:p>
    <w:p w14:paraId="6D91D132" w14:textId="77777777" w:rsidR="005F53E5" w:rsidRPr="005F53E5" w:rsidRDefault="005F53E5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In a subsequent iteration, attributes may be added using settings of the UML tool showing visibility of the attribute members.</w:t>
      </w:r>
    </w:p>
    <w:p w14:paraId="0E1354E4" w14:textId="77777777" w:rsidR="005F53E5" w:rsidRPr="005F53E5" w:rsidRDefault="005F53E5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Data types may be included using predefined data types provided by the tool.</w:t>
      </w:r>
    </w:p>
    <w:p w14:paraId="16AC6DB2" w14:textId="77777777" w:rsidR="005F53E5" w:rsidRPr="005F53E5" w:rsidRDefault="005F53E5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In a further iteration, stereotype may be added, such as to identify the primary key &lt;&lt;PK&gt;&gt; and simple candidate key &lt;&lt;unique&gt;&gt;.</w:t>
      </w:r>
    </w:p>
    <w:p w14:paraId="6FF90859" w14:textId="77777777" w:rsidR="005F53E5" w:rsidRPr="005F53E5" w:rsidRDefault="005F53E5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More specific user-defined types (or implementation types) may be used.</w:t>
      </w:r>
    </w:p>
    <w:p w14:paraId="3FC2317F" w14:textId="77777777" w:rsidR="005F53E5" w:rsidRPr="005F53E5" w:rsidRDefault="005F53E5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Operation members may be added. They are in general less important than data members in data modeling.</w:t>
      </w:r>
    </w:p>
    <w:p w14:paraId="17F1B606" w14:textId="77777777" w:rsidR="005F53E5" w:rsidRPr="005F53E5" w:rsidRDefault="005F53E5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should eventually be added, as shown in the diagram for Patron below.</w:t>
      </w:r>
    </w:p>
    <w:p w14:paraId="2EE0B256" w14:textId="6E2C73DE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9F9B012" wp14:editId="5563BBE7">
            <wp:extent cx="2962275" cy="1998980"/>
            <wp:effectExtent l="0" t="0" r="9525" b="1270"/>
            <wp:docPr id="637276845" name="Picture 19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stah_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662E2" w14:textId="77777777" w:rsidR="005F53E5" w:rsidRPr="005F53E5" w:rsidRDefault="005F53E5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Note that multiplicity can be used to depict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nullable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multi-valued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attributes. In this example, PatronId is not nullable ([1]), Phone is nullable ([0..1]) and Hobbies can have multiple values ([0..*]).</w:t>
      </w:r>
    </w:p>
    <w:p w14:paraId="44AC698B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Check out the introductions to class diagrams from </w:t>
      </w:r>
      <w:hyperlink r:id="rId30" w:history="1">
        <w:r w:rsidRPr="005F53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agile modeling</w:t>
        </w:r>
      </w:hyperlink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hyperlink r:id="rId31" w:history="1">
        <w:r w:rsidRPr="005F53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wikipedia</w:t>
        </w:r>
      </w:hyperlink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559D3A3" w14:textId="77777777" w:rsidR="005F53E5" w:rsidRPr="005F53E5" w:rsidRDefault="005F53E5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Some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possible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relational database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extensions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on attributes may include:</w:t>
      </w:r>
    </w:p>
    <w:p w14:paraId="0218DB67" w14:textId="77777777" w:rsidR="005F53E5" w:rsidRPr="005F53E5" w:rsidRDefault="005F53E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Multi-valued: * or by using multiplicity.</w:t>
      </w:r>
    </w:p>
    <w:p w14:paraId="0EA5A0F7" w14:textId="77777777" w:rsidR="005F53E5" w:rsidRPr="005F53E5" w:rsidRDefault="005F53E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can also be used to indicate whether an attribute is nullable.</w:t>
      </w:r>
    </w:p>
    <w:p w14:paraId="031CCD19" w14:textId="77777777" w:rsidR="005F53E5" w:rsidRPr="005F53E5" w:rsidRDefault="005F53E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Derived: &lt;&lt;derived&gt;&gt; using stereotype, \, or using other specific notations</w:t>
      </w:r>
    </w:p>
    <w:p w14:paraId="02F4E664" w14:textId="77777777" w:rsidR="005F53E5" w:rsidRPr="005F53E5" w:rsidRDefault="005F53E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Primary key: &lt;&lt;PK&gt;&gt; as stereotype.</w:t>
      </w:r>
    </w:p>
    <w:p w14:paraId="0837478D" w14:textId="77777777" w:rsidR="005F53E5" w:rsidRPr="005F53E5" w:rsidRDefault="005F53E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Candidate keys: &lt;&lt;CK&gt;&gt; as stereotype.</w:t>
      </w:r>
    </w:p>
    <w:p w14:paraId="4BC09FB1" w14:textId="77777777" w:rsidR="005F53E5" w:rsidRPr="005F53E5" w:rsidRDefault="005F53E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Unique field: &lt;&lt;unique&gt;&gt; as stereotype.</w:t>
      </w:r>
    </w:p>
    <w:p w14:paraId="37BB39B6" w14:textId="77777777" w:rsidR="005F53E5" w:rsidRPr="005F53E5" w:rsidRDefault="005F53E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Nullability: &lt;&lt;nullable&gt;&gt; or by using multiplicity.</w:t>
      </w:r>
    </w:p>
    <w:p w14:paraId="24A1DEC6" w14:textId="77777777" w:rsidR="005F53E5" w:rsidRPr="005F53E5" w:rsidRDefault="005F53E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User-defined or system defined SQL data types.</w:t>
      </w:r>
    </w:p>
    <w:p w14:paraId="70EC1BBB" w14:textId="77777777" w:rsidR="005F53E5" w:rsidRPr="005F53E5" w:rsidRDefault="005F53E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Indexing: &lt;&lt;index&gt;&gt; as stereotype.</w:t>
      </w:r>
    </w:p>
    <w:p w14:paraId="2CF0D1EA" w14:textId="77777777" w:rsidR="005F53E5" w:rsidRPr="005F53E5" w:rsidRDefault="005F53E5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Check with your organizations for UML guidelines on a specific project.</w:t>
      </w:r>
    </w:p>
    <w:p w14:paraId="2DB1D6F3" w14:textId="77777777" w:rsidR="005F53E5" w:rsidRPr="005F53E5" w:rsidRDefault="005F53E5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An example of a database profile for UML: </w:t>
      </w:r>
      <w:hyperlink r:id="rId32" w:history="1">
        <w:r w:rsidRPr="005F53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http://www.agiledata.org/essays/umlDataModelingProfile.html</w:t>
        </w:r>
      </w:hyperlink>
    </w:p>
    <w:p w14:paraId="1A8FF30F" w14:textId="77777777" w:rsidR="005F53E5" w:rsidRPr="005F53E5" w:rsidRDefault="005F53E5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may be adapted for uses in later phase of modeling.</w:t>
      </w:r>
    </w:p>
    <w:p w14:paraId="1F6C4491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5F53E5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2.3.2 More Properties of Classes</w:t>
      </w:r>
    </w:p>
    <w:p w14:paraId="178F3868" w14:textId="77777777" w:rsidR="005F53E5" w:rsidRPr="005F53E5" w:rsidRDefault="005F53E5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class is a 'first-class citizen.'</w:t>
      </w:r>
    </w:p>
    <w:p w14:paraId="6C73BD6D" w14:textId="77777777" w:rsidR="005F53E5" w:rsidRPr="005F53E5" w:rsidRDefault="005F53E5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It has attributes.</w:t>
      </w:r>
    </w:p>
    <w:p w14:paraId="2F370206" w14:textId="77777777" w:rsidR="005F53E5" w:rsidRPr="005F53E5" w:rsidRDefault="005F53E5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It can form associations with other classes.</w:t>
      </w:r>
    </w:p>
    <w:p w14:paraId="6C556ABB" w14:textId="77777777" w:rsidR="005F53E5" w:rsidRPr="005F53E5" w:rsidRDefault="005F53E5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It can have operations.</w:t>
      </w:r>
    </w:p>
    <w:p w14:paraId="23EC7DDF" w14:textId="77777777" w:rsidR="005F53E5" w:rsidRPr="005F53E5" w:rsidRDefault="005F53E5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Objects of a class can</w:t>
      </w:r>
      <w:r w:rsidRPr="005F53E5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 exist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by themselves.</w:t>
      </w:r>
    </w:p>
    <w:p w14:paraId="42A5AA41" w14:textId="77777777" w:rsidR="005F53E5" w:rsidRPr="005F53E5" w:rsidRDefault="005F53E5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It has more structures for modeling data requirements.</w:t>
      </w:r>
    </w:p>
    <w:p w14:paraId="68815C13" w14:textId="77777777" w:rsidR="005F53E5" w:rsidRPr="005F53E5" w:rsidRDefault="005F53E5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As a comparison, an attribute is not a first-class citizen.</w:t>
      </w:r>
    </w:p>
    <w:p w14:paraId="45B62449" w14:textId="77777777" w:rsidR="005F53E5" w:rsidRPr="005F53E5" w:rsidRDefault="005F53E5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It does not have sub-attributes.</w:t>
      </w:r>
    </w:p>
    <w:p w14:paraId="779AE71F" w14:textId="77777777" w:rsidR="005F53E5" w:rsidRPr="005F53E5" w:rsidRDefault="005F53E5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It cannot form associations with other elements.</w:t>
      </w:r>
    </w:p>
    <w:p w14:paraId="0CA191F7" w14:textId="77777777" w:rsidR="005F53E5" w:rsidRPr="005F53E5" w:rsidRDefault="005F53E5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 existence of an attribute depends on the object..</w:t>
      </w:r>
    </w:p>
    <w:p w14:paraId="2D697464" w14:textId="77777777" w:rsidR="005F53E5" w:rsidRPr="005F53E5" w:rsidRDefault="005F53E5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Objects can be instantiated from classes.</w:t>
      </w:r>
    </w:p>
    <w:p w14:paraId="41A2FAFE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2483B3DF" w14:textId="19D3B00B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AE44707" wp14:editId="250A5E63">
            <wp:extent cx="4398645" cy="914400"/>
            <wp:effectExtent l="0" t="0" r="1905" b="0"/>
            <wp:docPr id="270617823" name="Picture 18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sta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8446E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We may have four objects of the student class: S1, S2, S3 and S4. Each student object represents an individual student in a database application.</w:t>
      </w:r>
    </w:p>
    <w:p w14:paraId="4B8628AC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We may have three objects of the course class: C1, C2, and C3. Each course object represents an individual course in the database application.</w:t>
      </w:r>
    </w:p>
    <w:p w14:paraId="74D319EF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2.4 Associations</w:t>
      </w:r>
    </w:p>
    <w:p w14:paraId="6196E2A7" w14:textId="77777777" w:rsidR="005F53E5" w:rsidRPr="005F53E5" w:rsidRDefault="005F53E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Binary associations are represented by solid lines.</w:t>
      </w:r>
    </w:p>
    <w:p w14:paraId="7482122E" w14:textId="77777777" w:rsidR="005F53E5" w:rsidRPr="005F53E5" w:rsidRDefault="005F53E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Important options include:</w:t>
      </w:r>
    </w:p>
    <w:p w14:paraId="3D007608" w14:textId="77777777" w:rsidR="005F53E5" w:rsidRPr="005F53E5" w:rsidRDefault="005F53E5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Association names with directional arrows (for reading).</w:t>
      </w:r>
    </w:p>
    <w:p w14:paraId="55BCEC8B" w14:textId="77777777" w:rsidR="005F53E5" w:rsidRPr="005F53E5" w:rsidRDefault="005F53E5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Association roles: the role of an object participating in an association.</w:t>
      </w:r>
    </w:p>
    <w:p w14:paraId="4BCB6FF4" w14:textId="77777777" w:rsidR="005F53E5" w:rsidRPr="005F53E5" w:rsidRDefault="005F53E5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Multiplicities: the allowed number of associated objects.</w:t>
      </w:r>
    </w:p>
    <w:p w14:paraId="5692CD37" w14:textId="77777777" w:rsidR="005F53E5" w:rsidRPr="005F53E5" w:rsidRDefault="005F53E5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Association attributes can usually stored by promoting an association to an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association classes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8D78E32" w14:textId="77777777" w:rsidR="005F53E5" w:rsidRPr="005F53E5" w:rsidRDefault="005F53E5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Qualifiers: association attributes to partition the targeted classes.</w:t>
      </w:r>
    </w:p>
    <w:p w14:paraId="6076FE7C" w14:textId="77777777" w:rsidR="005F53E5" w:rsidRPr="005F53E5" w:rsidRDefault="005F53E5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Navigational requirement: specified by arrows. Usually not used in data modeling.</w:t>
      </w:r>
    </w:p>
    <w:p w14:paraId="500DD195" w14:textId="77777777" w:rsidR="005F53E5" w:rsidRPr="005F53E5" w:rsidRDefault="005F53E5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Dependency constraints: by dotted lines.</w:t>
      </w:r>
    </w:p>
    <w:p w14:paraId="3D2E289B" w14:textId="77777777" w:rsidR="005F53E5" w:rsidRPr="005F53E5" w:rsidRDefault="005F53E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Some modeling questions and decisions:</w:t>
      </w:r>
    </w:p>
    <w:p w14:paraId="2ED8963B" w14:textId="77777777" w:rsidR="005F53E5" w:rsidRPr="005F53E5" w:rsidRDefault="005F53E5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Should we model something as a class or as an association?</w:t>
      </w:r>
    </w:p>
    <w:p w14:paraId="460819B1" w14:textId="77777777" w:rsidR="005F53E5" w:rsidRPr="005F53E5" w:rsidRDefault="005F53E5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Should we model something as a class or as an attribute?</w:t>
      </w:r>
    </w:p>
    <w:p w14:paraId="3FCE8759" w14:textId="77777777" w:rsidR="005F53E5" w:rsidRPr="005F53E5" w:rsidRDefault="005F53E5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What kind of association should I use? Binary association, association class, n-ary association?</w:t>
      </w:r>
    </w:p>
    <w:p w14:paraId="712B3852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Note that no attribute is shown in this initial phase.</w:t>
      </w:r>
    </w:p>
    <w:p w14:paraId="221C9D93" w14:textId="2CBE1F9A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285C2FE" wp14:editId="5A439FC5">
            <wp:extent cx="3524885" cy="2999740"/>
            <wp:effectExtent l="0" t="0" r="0" b="0"/>
            <wp:docPr id="101400941" name="Picture 17" descr="A diagram of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0941" name="Picture 17" descr="A diagram of a compan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5C693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Note:</w:t>
      </w:r>
    </w:p>
    <w:p w14:paraId="2A2FDBC2" w14:textId="77777777" w:rsidR="005F53E5" w:rsidRPr="005F53E5" w:rsidRDefault="005F53E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Job is an association class.</w:t>
      </w:r>
    </w:p>
    <w:p w14:paraId="090E599A" w14:textId="77777777" w:rsidR="005F53E5" w:rsidRPr="005F53E5" w:rsidRDefault="005F53E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 arrow in the association "works-for" shows the direction of the association.</w:t>
      </w:r>
    </w:p>
    <w:p w14:paraId="06901E4C" w14:textId="77777777" w:rsidR="005F53E5" w:rsidRPr="005F53E5" w:rsidRDefault="005F53E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 association "manages" is between two job objects.</w:t>
      </w:r>
    </w:p>
    <w:p w14:paraId="61E709AC" w14:textId="77777777" w:rsidR="005F53E5" w:rsidRPr="005F53E5" w:rsidRDefault="005F53E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 {or} designation specifies the partition of the account class into two classes: person (account) and corporate (account).</w:t>
      </w:r>
    </w:p>
    <w:p w14:paraId="776AF0EF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For:</w:t>
      </w:r>
    </w:p>
    <w:p w14:paraId="5CA9FEC7" w14:textId="6FA1079D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0964FE2" wp14:editId="33917E24">
            <wp:extent cx="3363595" cy="989330"/>
            <wp:effectExtent l="0" t="0" r="8255" b="1270"/>
            <wp:docPr id="983369257" name="Picture 16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sta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FFF2C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 association Enroll describes the association 'type'. An association is actually between two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objects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(a student object and a course object). Examples:</w:t>
      </w:r>
    </w:p>
    <w:p w14:paraId="150CFD86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S1 -- C1: meaning student S1 is enrolled in course C1.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S1 -- C3: (The associations S1--C2 and S1-C4 do not exist. This means the student S1 has not enrolled in the C2 or C4.)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C1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C2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C4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S3 -- C3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S4 -- C1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S4 -- C4</w:t>
      </w:r>
    </w:p>
    <w:p w14:paraId="2E66BC8C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2.5 Multiplicity</w:t>
      </w:r>
    </w:p>
    <w:p w14:paraId="365C150C" w14:textId="77777777" w:rsidR="005F53E5" w:rsidRPr="005F53E5" w:rsidRDefault="005F53E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can be specified by a number, the symbol * (many), a range, or a set. Some example:</w:t>
      </w:r>
    </w:p>
    <w:p w14:paraId="05A048D0" w14:textId="77777777" w:rsidR="005F53E5" w:rsidRPr="005F53E5" w:rsidRDefault="005F53E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0..1: zero or 1</w:t>
      </w:r>
    </w:p>
    <w:p w14:paraId="71160E74" w14:textId="77777777" w:rsidR="005F53E5" w:rsidRPr="005F53E5" w:rsidRDefault="005F53E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1..1: only 1</w:t>
      </w:r>
    </w:p>
    <w:p w14:paraId="76356F80" w14:textId="77777777" w:rsidR="005F53E5" w:rsidRPr="005F53E5" w:rsidRDefault="005F53E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1: may be 0..1 or 1..1; usually interpreted as 1..1</w:t>
      </w:r>
    </w:p>
    <w:p w14:paraId="7B0368F9" w14:textId="77777777" w:rsidR="005F53E5" w:rsidRPr="005F53E5" w:rsidRDefault="005F53E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0..*: zero or many</w:t>
      </w:r>
    </w:p>
    <w:p w14:paraId="4CDF12D1" w14:textId="77777777" w:rsidR="005F53E5" w:rsidRPr="005F53E5" w:rsidRDefault="005F53E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1..*: 1 or many</w:t>
      </w:r>
    </w:p>
    <w:p w14:paraId="24E1A73B" w14:textId="77777777" w:rsidR="005F53E5" w:rsidRPr="005F53E5" w:rsidRDefault="005F53E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*: many; may be 0..* or 1..*</w:t>
      </w:r>
    </w:p>
    <w:p w14:paraId="7FD94AF6" w14:textId="77777777" w:rsidR="005F53E5" w:rsidRPr="005F53E5" w:rsidRDefault="005F53E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1..4: 1 to 4</w:t>
      </w:r>
    </w:p>
    <w:p w14:paraId="4E1DB8FA" w14:textId="77777777" w:rsidR="005F53E5" w:rsidRPr="005F53E5" w:rsidRDefault="005F53E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{1, 2, 6}: 1, 2 or 6</w:t>
      </w:r>
    </w:p>
    <w:p w14:paraId="654E212A" w14:textId="77777777" w:rsidR="005F53E5" w:rsidRPr="005F53E5" w:rsidRDefault="005F53E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{1, 3:5, 7:9}: 1, 3, 4, 5, 7, 8, 9</w:t>
      </w:r>
    </w:p>
    <w:p w14:paraId="015B3A01" w14:textId="77777777" w:rsidR="005F53E5" w:rsidRPr="005F53E5" w:rsidRDefault="005F53E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is a very common source of errors. Please refer to the explanation in the following diagram until you are very clear about it.</w:t>
      </w:r>
    </w:p>
    <w:p w14:paraId="23CCE180" w14:textId="5BFAC0DB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1836120" wp14:editId="2220B635">
            <wp:extent cx="3239135" cy="1202690"/>
            <wp:effectExtent l="0" t="0" r="0" b="0"/>
            <wp:docPr id="294551220" name="Picture 15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sta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3BAA1" w14:textId="77777777" w:rsidR="005F53E5" w:rsidRPr="005F53E5" w:rsidRDefault="005F53E5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Meaning:</w:t>
      </w:r>
    </w:p>
    <w:p w14:paraId="724B6A45" w14:textId="77777777" w:rsidR="005F53E5" w:rsidRPr="005F53E5" w:rsidRDefault="005F53E5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Every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X object must be associated with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Y objects.</w:t>
      </w:r>
    </w:p>
    <w:p w14:paraId="5238CEF7" w14:textId="77777777" w:rsidR="005F53E5" w:rsidRPr="005F53E5" w:rsidRDefault="005F53E5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Every Y object must be associated with m X objects.</w:t>
      </w:r>
    </w:p>
    <w:p w14:paraId="6868BF8E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</w:p>
    <w:p w14:paraId="1589A506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What do you think about these class diagrams?</w:t>
      </w:r>
    </w:p>
    <w:p w14:paraId="5C8C8303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(a)</w:t>
      </w:r>
    </w:p>
    <w:p w14:paraId="158AEDE6" w14:textId="0CB3AA11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831E22B" wp14:editId="3DB610EA">
            <wp:extent cx="3856355" cy="819150"/>
            <wp:effectExtent l="0" t="0" r="0" b="0"/>
            <wp:docPr id="139101206" name="Picture 14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sta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541F0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494F3C33" w14:textId="77777777" w:rsidR="005F53E5" w:rsidRPr="005F53E5" w:rsidRDefault="005F53E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student may take many courses.</w:t>
      </w:r>
    </w:p>
    <w:p w14:paraId="7FC54A37" w14:textId="77777777" w:rsidR="005F53E5" w:rsidRPr="005F53E5" w:rsidRDefault="005F53E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Not sure whether a student is allowed to take zero course since * (instead of 0..* or 1..* is used).</w:t>
      </w:r>
    </w:p>
    <w:p w14:paraId="4EBD0A14" w14:textId="77777777" w:rsidR="005F53E5" w:rsidRPr="005F53E5" w:rsidRDefault="005F53E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course may have many students enrolled.</w:t>
      </w:r>
    </w:p>
    <w:p w14:paraId="453882E6" w14:textId="77777777" w:rsidR="005F53E5" w:rsidRPr="005F53E5" w:rsidRDefault="005F53E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Not sure whether a course has no student enrolled since * (instead of 0..* or 1..* is used).</w:t>
      </w:r>
    </w:p>
    <w:p w14:paraId="24027F08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(b)</w:t>
      </w:r>
    </w:p>
    <w:p w14:paraId="0ED028B5" w14:textId="043AD2D9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CBE416B" wp14:editId="2D572BDF">
            <wp:extent cx="4133850" cy="703580"/>
            <wp:effectExtent l="0" t="0" r="0" b="1270"/>
            <wp:docPr id="1403763576" name="Picture 13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sta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65037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07302B1F" w14:textId="77777777" w:rsidR="005F53E5" w:rsidRPr="005F53E5" w:rsidRDefault="005F53E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student must be enrolled in one or more courses (may not be a reasonable assumption).</w:t>
      </w:r>
    </w:p>
    <w:p w14:paraId="5DF2EF45" w14:textId="77777777" w:rsidR="005F53E5" w:rsidRPr="005F53E5" w:rsidRDefault="005F53E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course may have 0 or more students enrolled.</w:t>
      </w:r>
    </w:p>
    <w:p w14:paraId="4BD20DF2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(c)</w:t>
      </w:r>
    </w:p>
    <w:p w14:paraId="546DDB9F" w14:textId="5BF5FBC2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9E08FBF" wp14:editId="562EC986">
            <wp:extent cx="4341495" cy="885825"/>
            <wp:effectExtent l="0" t="0" r="1905" b="9525"/>
            <wp:docPr id="1532048261" name="Picture 12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sta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F5362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367E8A4E" w14:textId="77777777" w:rsidR="005F53E5" w:rsidRPr="005F53E5" w:rsidRDefault="005F53E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student can only be enrolled in 0 or 1 course only (sound not reasonable).</w:t>
      </w:r>
    </w:p>
    <w:p w14:paraId="2F8C928D" w14:textId="77777777" w:rsidR="005F53E5" w:rsidRPr="005F53E5" w:rsidRDefault="005F53E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course may have many students enrolled.</w:t>
      </w:r>
    </w:p>
    <w:p w14:paraId="3EDEF840" w14:textId="77777777" w:rsidR="005F53E5" w:rsidRPr="005F53E5" w:rsidRDefault="005F53E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Not sure whether a course has no student enrolled since * (instead of 0..* or 1..* is used).</w:t>
      </w:r>
    </w:p>
    <w:p w14:paraId="0AE67E9A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Aggregation indicator</w:t>
      </w:r>
    </w:p>
    <w:p w14:paraId="47939B22" w14:textId="77777777" w:rsidR="005F53E5" w:rsidRPr="005F53E5" w:rsidRDefault="005F53E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aggregation (hollow diamond) and composition indicator (solid diamond):</w:t>
      </w:r>
    </w:p>
    <w:p w14:paraId="04B3423E" w14:textId="77777777" w:rsidR="005F53E5" w:rsidRPr="005F53E5" w:rsidRDefault="005F53E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Aggregation models the ‘a-part-of’ relationship (whole-part). E.g., car-wheel.</w:t>
      </w:r>
    </w:p>
    <w:p w14:paraId="6C0104A9" w14:textId="77777777" w:rsidR="005F53E5" w:rsidRPr="005F53E5" w:rsidRDefault="005F53E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Composition is a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strong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form of aggregation: the part's lifecycle is dependent on the whole's lifecycle; e.g. university-department, building-room.</w:t>
      </w:r>
    </w:p>
    <w:p w14:paraId="7E1CB3D0" w14:textId="77777777" w:rsidR="005F53E5" w:rsidRPr="005F53E5" w:rsidRDefault="005F53E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They can also be represented by using multiplicity.</w:t>
      </w:r>
    </w:p>
    <w:p w14:paraId="2E2B2C79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Aggregation and Composition</w:t>
      </w:r>
    </w:p>
    <w:p w14:paraId="4955E5D0" w14:textId="7FAF3044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6F75F1C" wp14:editId="6F55368F">
            <wp:extent cx="3582670" cy="1771015"/>
            <wp:effectExtent l="0" t="0" r="0" b="635"/>
            <wp:docPr id="1592855704" name="Picture 11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855704" name="Picture 11" descr="A diagram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E3DD1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What do you think about this composition and aggregation examples in: </w:t>
      </w:r>
      <w:hyperlink r:id="rId40" w:history="1">
        <w:r w:rsidRPr="005F53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http://en.wikipedia.org/wiki/File:Congregationalism</w:t>
        </w:r>
      </w:hyperlink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?</w:t>
      </w:r>
    </w:p>
    <w:p w14:paraId="5D767249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Ternary Associations</w:t>
      </w:r>
    </w:p>
    <w:p w14:paraId="240B41FF" w14:textId="77777777" w:rsidR="005F53E5" w:rsidRPr="005F53E5" w:rsidRDefault="005F53E5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N-ary associations are represented using a diamond connecting to participating classes.</w:t>
      </w:r>
    </w:p>
    <w:p w14:paraId="5EEFA78E" w14:textId="77777777" w:rsidR="005F53E5" w:rsidRPr="005F53E5" w:rsidRDefault="005F53E5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Not so common.</w:t>
      </w:r>
    </w:p>
    <w:p w14:paraId="2AFBDD36" w14:textId="77777777" w:rsidR="005F53E5" w:rsidRPr="005F53E5" w:rsidRDefault="005F53E5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May be modeled as a class instead.</w:t>
      </w:r>
    </w:p>
    <w:p w14:paraId="1B62264E" w14:textId="77777777" w:rsidR="005F53E5" w:rsidRPr="005F53E5" w:rsidRDefault="005F53E5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ternary association involves three participating objects.</w:t>
      </w:r>
    </w:p>
    <w:p w14:paraId="1F642EF7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An example from a tutorial:</w:t>
      </w:r>
    </w:p>
    <w:p w14:paraId="616A8F26" w14:textId="237E4EF0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B08B561" wp14:editId="331AFEAA">
            <wp:extent cx="4430395" cy="3086735"/>
            <wp:effectExtent l="0" t="0" r="8255" b="0"/>
            <wp:docPr id="1239731452" name="Picture 10" descr="A diagram of a foo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731452" name="Picture 10" descr="A diagram of a football te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28157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Notes:</w:t>
      </w:r>
    </w:p>
    <w:p w14:paraId="0B28CCF6" w14:textId="77777777" w:rsidR="005F53E5" w:rsidRPr="005F53E5" w:rsidRDefault="005F53E5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In modeling, a ternary association can reasonably be replaced by promoting it to a class and add three binary associations.</w:t>
      </w:r>
    </w:p>
    <w:p w14:paraId="374BB17D" w14:textId="77777777" w:rsidR="005F53E5" w:rsidRPr="005F53E5" w:rsidRDefault="005F53E5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Don't use n-ary associations where n&gt;=3 unless you are sure.</w:t>
      </w:r>
    </w:p>
    <w:p w14:paraId="6DE4E41F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Generalization and Specialization</w:t>
      </w:r>
    </w:p>
    <w:p w14:paraId="01105FB1" w14:textId="77777777" w:rsidR="005F53E5" w:rsidRPr="005F53E5" w:rsidRDefault="005F53E5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Generalization is represented by a hollow triangle at the superclass.</w:t>
      </w:r>
    </w:p>
    <w:p w14:paraId="6C33C877" w14:textId="77777777" w:rsidR="005F53E5" w:rsidRPr="005F53E5" w:rsidRDefault="005F53E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Generalization models the 'a-kind-of’ association.</w:t>
      </w:r>
    </w:p>
    <w:p w14:paraId="199E5BCB" w14:textId="77777777" w:rsidR="005F53E5" w:rsidRPr="005F53E5" w:rsidRDefault="005F53E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It is mainly used to</w:t>
      </w:r>
    </w:p>
    <w:p w14:paraId="6B34429A" w14:textId="77777777" w:rsidR="005F53E5" w:rsidRPr="005F53E5" w:rsidRDefault="005F53E5">
      <w:pPr>
        <w:numPr>
          <w:ilvl w:val="2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manage classes with common data members and methods by putting these common members into their superclass.</w:t>
      </w:r>
    </w:p>
    <w:p w14:paraId="4EEBEF34" w14:textId="77777777" w:rsidR="005F53E5" w:rsidRPr="005F53E5" w:rsidRDefault="005F53E5">
      <w:pPr>
        <w:numPr>
          <w:ilvl w:val="2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provide inheritance.</w:t>
      </w:r>
    </w:p>
    <w:p w14:paraId="4C446F0A" w14:textId="77777777" w:rsidR="005F53E5" w:rsidRPr="005F53E5" w:rsidRDefault="005F53E5">
      <w:pPr>
        <w:numPr>
          <w:ilvl w:val="2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avoid multiple copies of member definition.</w:t>
      </w:r>
    </w:p>
    <w:p w14:paraId="7864A19B" w14:textId="77777777" w:rsidR="005F53E5" w:rsidRPr="005F53E5" w:rsidRDefault="005F53E5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Some options of generalization include:</w:t>
      </w:r>
    </w:p>
    <w:p w14:paraId="4798A262" w14:textId="77777777" w:rsidR="005F53E5" w:rsidRPr="005F53E5" w:rsidRDefault="005F53E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discriminator (the name of the partition),</w:t>
      </w:r>
    </w:p>
    <w:p w14:paraId="459A52CE" w14:textId="77777777" w:rsidR="005F53E5" w:rsidRPr="005F53E5" w:rsidRDefault="005F53E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powertype (a class in which an instance of it is a subclass of the superclass),</w:t>
      </w:r>
    </w:p>
    <w:p w14:paraId="4C67946F" w14:textId="77777777" w:rsidR="005F53E5" w:rsidRPr="005F53E5" w:rsidRDefault="005F53E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constraints (overlapping, disjoint, complete, incomplete and user defined constraints).</w:t>
      </w:r>
    </w:p>
    <w:p w14:paraId="3CB639DF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35D6E7CB" w14:textId="018B4A09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822F59F" wp14:editId="2DA89D32">
            <wp:extent cx="4857750" cy="2780665"/>
            <wp:effectExtent l="0" t="0" r="0" b="635"/>
            <wp:docPr id="270640231" name="Picture 9" descr="A diagram of a vehi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40231" name="Picture 9" descr="A diagram of a vehic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7310A" w14:textId="2D31690A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035B51F" wp14:editId="38A34E0C">
            <wp:extent cx="4286250" cy="1742440"/>
            <wp:effectExtent l="0" t="0" r="0" b="0"/>
            <wp:docPr id="970212461" name="Picture 8" descr="A diagram of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212461" name="Picture 8" descr="A diagram of a tre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0FB64" w14:textId="77777777" w:rsidR="005F53E5" w:rsidRPr="005F53E5" w:rsidRDefault="005F53E5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possible options and extensions.</w:t>
      </w:r>
    </w:p>
    <w:p w14:paraId="6268EBFD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Constructing class diagrams: some tips</w:t>
      </w:r>
    </w:p>
    <w:p w14:paraId="6E323FBE" w14:textId="77777777" w:rsidR="005F53E5" w:rsidRPr="005F53E5" w:rsidRDefault="005F53E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methodologies and best practice tips to construct effective class diagrams.</w:t>
      </w:r>
    </w:p>
    <w:p w14:paraId="18C45F60" w14:textId="77777777" w:rsidR="005F53E5" w:rsidRPr="005F53E5" w:rsidRDefault="005F53E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possible modeling options: e.g., classes versus attributes, classes versus associations, multiplicity, etc.</w:t>
      </w:r>
    </w:p>
    <w:p w14:paraId="408BA963" w14:textId="77777777" w:rsidR="005F53E5" w:rsidRPr="005F53E5" w:rsidRDefault="005F53E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Need to fully understand the assumptions and implications when making modeling decisions.</w:t>
      </w:r>
    </w:p>
    <w:p w14:paraId="48EE07B1" w14:textId="77777777" w:rsidR="005F53E5" w:rsidRPr="005F53E5" w:rsidRDefault="005F53E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Do not model implementation details in earlier modeling phases.</w:t>
      </w:r>
    </w:p>
    <w:p w14:paraId="6EA9EB23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 Example: toyu</w:t>
      </w:r>
    </w:p>
    <w:p w14:paraId="07AE95C1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reasonable conceptual model of the toyu database in UML:</w:t>
      </w:r>
    </w:p>
    <w:p w14:paraId="4FB3C04A" w14:textId="176DCF12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772305E" wp14:editId="6BF5F5C1">
            <wp:extent cx="8982710" cy="5229860"/>
            <wp:effectExtent l="0" t="0" r="8890" b="8890"/>
            <wp:docPr id="497682579" name="Picture 7" descr="A diagram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682579" name="Picture 7" descr="A diagram of a computer pro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710" cy="522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4B30C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09B596E0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05AB3886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</w:p>
    <w:p w14:paraId="0BF4BF76" w14:textId="77777777" w:rsidR="00E7340C" w:rsidRPr="000315FD" w:rsidRDefault="00E7340C" w:rsidP="000315FD"/>
    <w:sectPr w:rsidR="00E7340C" w:rsidRPr="000315FD" w:rsidSect="008A6B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D36C3"/>
    <w:multiLevelType w:val="multilevel"/>
    <w:tmpl w:val="1F4C3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931631"/>
    <w:multiLevelType w:val="multilevel"/>
    <w:tmpl w:val="2112F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7F1DBB"/>
    <w:multiLevelType w:val="multilevel"/>
    <w:tmpl w:val="8744B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EF43E4"/>
    <w:multiLevelType w:val="multilevel"/>
    <w:tmpl w:val="80B07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AA6820"/>
    <w:multiLevelType w:val="multilevel"/>
    <w:tmpl w:val="B2A26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D66645"/>
    <w:multiLevelType w:val="multilevel"/>
    <w:tmpl w:val="5BA2B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846071"/>
    <w:multiLevelType w:val="multilevel"/>
    <w:tmpl w:val="4F000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6A4C4F"/>
    <w:multiLevelType w:val="multilevel"/>
    <w:tmpl w:val="78FCE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24110D"/>
    <w:multiLevelType w:val="multilevel"/>
    <w:tmpl w:val="AF76D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8C7691"/>
    <w:multiLevelType w:val="multilevel"/>
    <w:tmpl w:val="EF4A7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620893"/>
    <w:multiLevelType w:val="multilevel"/>
    <w:tmpl w:val="536EF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F36552"/>
    <w:multiLevelType w:val="multilevel"/>
    <w:tmpl w:val="AC805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09C2D28"/>
    <w:multiLevelType w:val="multilevel"/>
    <w:tmpl w:val="49BAD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30D5B16"/>
    <w:multiLevelType w:val="hybridMultilevel"/>
    <w:tmpl w:val="5DBED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0F4124"/>
    <w:multiLevelType w:val="hybridMultilevel"/>
    <w:tmpl w:val="A5645A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51272B"/>
    <w:multiLevelType w:val="multilevel"/>
    <w:tmpl w:val="C2F02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FD791C"/>
    <w:multiLevelType w:val="multilevel"/>
    <w:tmpl w:val="F16AF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98C01CB"/>
    <w:multiLevelType w:val="multilevel"/>
    <w:tmpl w:val="D034E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ED541CE"/>
    <w:multiLevelType w:val="multilevel"/>
    <w:tmpl w:val="67EC2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115004D"/>
    <w:multiLevelType w:val="multilevel"/>
    <w:tmpl w:val="90163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4D355E"/>
    <w:multiLevelType w:val="multilevel"/>
    <w:tmpl w:val="15A25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704DB2"/>
    <w:multiLevelType w:val="multilevel"/>
    <w:tmpl w:val="FA0AD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160485"/>
    <w:multiLevelType w:val="multilevel"/>
    <w:tmpl w:val="3A60C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227FA6"/>
    <w:multiLevelType w:val="multilevel"/>
    <w:tmpl w:val="CB08A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BB53449"/>
    <w:multiLevelType w:val="multilevel"/>
    <w:tmpl w:val="0A68A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15477C"/>
    <w:multiLevelType w:val="multilevel"/>
    <w:tmpl w:val="5C189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993798"/>
    <w:multiLevelType w:val="multilevel"/>
    <w:tmpl w:val="DC6CC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2AD0C0C"/>
    <w:multiLevelType w:val="multilevel"/>
    <w:tmpl w:val="92F07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80A42CE"/>
    <w:multiLevelType w:val="multilevel"/>
    <w:tmpl w:val="51185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9846DF1"/>
    <w:multiLevelType w:val="multilevel"/>
    <w:tmpl w:val="2B4A0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F20071C"/>
    <w:multiLevelType w:val="multilevel"/>
    <w:tmpl w:val="C8F0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FBD0E63"/>
    <w:multiLevelType w:val="multilevel"/>
    <w:tmpl w:val="29EA5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4C06139"/>
    <w:multiLevelType w:val="multilevel"/>
    <w:tmpl w:val="24621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60A5DE2"/>
    <w:multiLevelType w:val="multilevel"/>
    <w:tmpl w:val="DBB08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B527C65"/>
    <w:multiLevelType w:val="multilevel"/>
    <w:tmpl w:val="0DBC3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B99258C"/>
    <w:multiLevelType w:val="multilevel"/>
    <w:tmpl w:val="57D61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D07615E"/>
    <w:multiLevelType w:val="multilevel"/>
    <w:tmpl w:val="58483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2613B13"/>
    <w:multiLevelType w:val="multilevel"/>
    <w:tmpl w:val="F0D48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5A17D93"/>
    <w:multiLevelType w:val="multilevel"/>
    <w:tmpl w:val="77240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5FB7D72"/>
    <w:multiLevelType w:val="multilevel"/>
    <w:tmpl w:val="9A368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6EC1745"/>
    <w:multiLevelType w:val="multilevel"/>
    <w:tmpl w:val="AAA40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78D3DA6"/>
    <w:multiLevelType w:val="multilevel"/>
    <w:tmpl w:val="97C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AB2572A"/>
    <w:multiLevelType w:val="multilevel"/>
    <w:tmpl w:val="4CB07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F9A1B3B"/>
    <w:multiLevelType w:val="multilevel"/>
    <w:tmpl w:val="B7E68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5854762">
    <w:abstractNumId w:val="29"/>
  </w:num>
  <w:num w:numId="2" w16cid:durableId="178740630">
    <w:abstractNumId w:val="33"/>
  </w:num>
  <w:num w:numId="3" w16cid:durableId="1303660563">
    <w:abstractNumId w:val="7"/>
  </w:num>
  <w:num w:numId="4" w16cid:durableId="714307552">
    <w:abstractNumId w:val="24"/>
  </w:num>
  <w:num w:numId="5" w16cid:durableId="927806034">
    <w:abstractNumId w:val="2"/>
  </w:num>
  <w:num w:numId="6" w16cid:durableId="806237850">
    <w:abstractNumId w:val="18"/>
  </w:num>
  <w:num w:numId="7" w16cid:durableId="1382048828">
    <w:abstractNumId w:val="30"/>
  </w:num>
  <w:num w:numId="8" w16cid:durableId="1026830548">
    <w:abstractNumId w:val="6"/>
  </w:num>
  <w:num w:numId="9" w16cid:durableId="351302407">
    <w:abstractNumId w:val="0"/>
  </w:num>
  <w:num w:numId="10" w16cid:durableId="1582443229">
    <w:abstractNumId w:val="10"/>
  </w:num>
  <w:num w:numId="11" w16cid:durableId="433092695">
    <w:abstractNumId w:val="11"/>
  </w:num>
  <w:num w:numId="12" w16cid:durableId="629094294">
    <w:abstractNumId w:val="42"/>
  </w:num>
  <w:num w:numId="13" w16cid:durableId="758988056">
    <w:abstractNumId w:val="16"/>
  </w:num>
  <w:num w:numId="14" w16cid:durableId="838891538">
    <w:abstractNumId w:val="19"/>
  </w:num>
  <w:num w:numId="15" w16cid:durableId="32390027">
    <w:abstractNumId w:val="9"/>
  </w:num>
  <w:num w:numId="16" w16cid:durableId="2084526198">
    <w:abstractNumId w:val="37"/>
  </w:num>
  <w:num w:numId="17" w16cid:durableId="1075085292">
    <w:abstractNumId w:val="41"/>
  </w:num>
  <w:num w:numId="18" w16cid:durableId="2022197685">
    <w:abstractNumId w:val="31"/>
  </w:num>
  <w:num w:numId="19" w16cid:durableId="585191733">
    <w:abstractNumId w:val="28"/>
  </w:num>
  <w:num w:numId="20" w16cid:durableId="702442437">
    <w:abstractNumId w:val="8"/>
  </w:num>
  <w:num w:numId="21" w16cid:durableId="876165230">
    <w:abstractNumId w:val="20"/>
  </w:num>
  <w:num w:numId="22" w16cid:durableId="51661590">
    <w:abstractNumId w:val="1"/>
  </w:num>
  <w:num w:numId="23" w16cid:durableId="340012000">
    <w:abstractNumId w:val="26"/>
  </w:num>
  <w:num w:numId="24" w16cid:durableId="1676569632">
    <w:abstractNumId w:val="32"/>
  </w:num>
  <w:num w:numId="25" w16cid:durableId="578634942">
    <w:abstractNumId w:val="22"/>
  </w:num>
  <w:num w:numId="26" w16cid:durableId="1082877645">
    <w:abstractNumId w:val="38"/>
  </w:num>
  <w:num w:numId="27" w16cid:durableId="688142452">
    <w:abstractNumId w:val="5"/>
  </w:num>
  <w:num w:numId="28" w16cid:durableId="1308970479">
    <w:abstractNumId w:val="36"/>
  </w:num>
  <w:num w:numId="29" w16cid:durableId="2071227348">
    <w:abstractNumId w:val="3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0" w16cid:durableId="1040206164">
    <w:abstractNumId w:val="3"/>
  </w:num>
  <w:num w:numId="31" w16cid:durableId="1253851232">
    <w:abstractNumId w:val="35"/>
  </w:num>
  <w:num w:numId="32" w16cid:durableId="1127161875">
    <w:abstractNumId w:val="40"/>
  </w:num>
  <w:num w:numId="33" w16cid:durableId="844635699">
    <w:abstractNumId w:val="15"/>
  </w:num>
  <w:num w:numId="34" w16cid:durableId="1962151063">
    <w:abstractNumId w:val="21"/>
  </w:num>
  <w:num w:numId="35" w16cid:durableId="1662734724">
    <w:abstractNumId w:val="12"/>
  </w:num>
  <w:num w:numId="36" w16cid:durableId="1609192579">
    <w:abstractNumId w:val="43"/>
  </w:num>
  <w:num w:numId="37" w16cid:durableId="861168343">
    <w:abstractNumId w:val="34"/>
  </w:num>
  <w:num w:numId="38" w16cid:durableId="194386450">
    <w:abstractNumId w:val="4"/>
  </w:num>
  <w:num w:numId="39" w16cid:durableId="637809533">
    <w:abstractNumId w:val="23"/>
  </w:num>
  <w:num w:numId="40" w16cid:durableId="1735808938">
    <w:abstractNumId w:val="39"/>
  </w:num>
  <w:num w:numId="41" w16cid:durableId="1733233509">
    <w:abstractNumId w:val="25"/>
  </w:num>
  <w:num w:numId="42" w16cid:durableId="1483236042">
    <w:abstractNumId w:val="27"/>
  </w:num>
  <w:num w:numId="43" w16cid:durableId="200169580">
    <w:abstractNumId w:val="17"/>
  </w:num>
  <w:num w:numId="44" w16cid:durableId="1442652012">
    <w:abstractNumId w:val="14"/>
  </w:num>
  <w:num w:numId="45" w16cid:durableId="991980421">
    <w:abstractNumId w:val="13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40C"/>
    <w:rsid w:val="000017BE"/>
    <w:rsid w:val="00003869"/>
    <w:rsid w:val="0001346A"/>
    <w:rsid w:val="000315FD"/>
    <w:rsid w:val="000521A8"/>
    <w:rsid w:val="000639F8"/>
    <w:rsid w:val="00083785"/>
    <w:rsid w:val="00085141"/>
    <w:rsid w:val="000A68D1"/>
    <w:rsid w:val="000C70F5"/>
    <w:rsid w:val="0010375C"/>
    <w:rsid w:val="00121A0F"/>
    <w:rsid w:val="00184A51"/>
    <w:rsid w:val="00192796"/>
    <w:rsid w:val="001F7BD0"/>
    <w:rsid w:val="00260E12"/>
    <w:rsid w:val="002D2FC8"/>
    <w:rsid w:val="002D7AF9"/>
    <w:rsid w:val="002E48ED"/>
    <w:rsid w:val="00330897"/>
    <w:rsid w:val="003D68F6"/>
    <w:rsid w:val="00466455"/>
    <w:rsid w:val="0049028D"/>
    <w:rsid w:val="005B4363"/>
    <w:rsid w:val="005C3E15"/>
    <w:rsid w:val="005D513F"/>
    <w:rsid w:val="005F53E5"/>
    <w:rsid w:val="00607403"/>
    <w:rsid w:val="00640221"/>
    <w:rsid w:val="00644390"/>
    <w:rsid w:val="006740F5"/>
    <w:rsid w:val="006A534E"/>
    <w:rsid w:val="006B1EC4"/>
    <w:rsid w:val="00702419"/>
    <w:rsid w:val="00767852"/>
    <w:rsid w:val="007A35D2"/>
    <w:rsid w:val="007A4D10"/>
    <w:rsid w:val="00813F01"/>
    <w:rsid w:val="00815063"/>
    <w:rsid w:val="008740E8"/>
    <w:rsid w:val="00874834"/>
    <w:rsid w:val="008A6B43"/>
    <w:rsid w:val="008B5337"/>
    <w:rsid w:val="009248F5"/>
    <w:rsid w:val="00942959"/>
    <w:rsid w:val="00943206"/>
    <w:rsid w:val="00963F0C"/>
    <w:rsid w:val="009767AD"/>
    <w:rsid w:val="009C0F19"/>
    <w:rsid w:val="009F5BB5"/>
    <w:rsid w:val="009F7069"/>
    <w:rsid w:val="00A10469"/>
    <w:rsid w:val="00A51F45"/>
    <w:rsid w:val="00A6066F"/>
    <w:rsid w:val="00A830DD"/>
    <w:rsid w:val="00A859F4"/>
    <w:rsid w:val="00AC3950"/>
    <w:rsid w:val="00B87E06"/>
    <w:rsid w:val="00C20224"/>
    <w:rsid w:val="00C81E96"/>
    <w:rsid w:val="00C82170"/>
    <w:rsid w:val="00C925F7"/>
    <w:rsid w:val="00CA5FB9"/>
    <w:rsid w:val="00CA6A06"/>
    <w:rsid w:val="00CC177A"/>
    <w:rsid w:val="00CC184F"/>
    <w:rsid w:val="00D1017A"/>
    <w:rsid w:val="00D31B2E"/>
    <w:rsid w:val="00E14663"/>
    <w:rsid w:val="00E37830"/>
    <w:rsid w:val="00E7340C"/>
    <w:rsid w:val="00EA0830"/>
    <w:rsid w:val="00EC00D7"/>
    <w:rsid w:val="00ED6FEE"/>
    <w:rsid w:val="00F16012"/>
    <w:rsid w:val="00F371BD"/>
    <w:rsid w:val="00F7224E"/>
    <w:rsid w:val="00F7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6E982"/>
  <w15:chartTrackingRefBased/>
  <w15:docId w15:val="{0F16E6D0-D471-4036-903C-CBE05B9E7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1A8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4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34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34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34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34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34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4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34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4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34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34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34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34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3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34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34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34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34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34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34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34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34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340C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8A6B43"/>
  </w:style>
  <w:style w:type="paragraph" w:customStyle="1" w:styleId="Title1">
    <w:name w:val="Title1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9767AD"/>
    <w:rPr>
      <w:color w:val="0000FF"/>
      <w:u w:val="single"/>
    </w:rPr>
  </w:style>
  <w:style w:type="character" w:customStyle="1" w:styleId="Emphasis1">
    <w:name w:val="Emphasis1"/>
    <w:basedOn w:val="DefaultParagraphFont"/>
    <w:rsid w:val="009767AD"/>
  </w:style>
  <w:style w:type="paragraph" w:customStyle="1" w:styleId="subsection">
    <w:name w:val="subsection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A51F45"/>
  </w:style>
  <w:style w:type="character" w:styleId="Strong">
    <w:name w:val="Strong"/>
    <w:basedOn w:val="DefaultParagraphFont"/>
    <w:uiPriority w:val="22"/>
    <w:qFormat/>
    <w:rsid w:val="00A51F45"/>
    <w:rPr>
      <w:b/>
      <w:bCs/>
    </w:rPr>
  </w:style>
  <w:style w:type="character" w:styleId="Emphasis">
    <w:name w:val="Emphasis"/>
    <w:basedOn w:val="DefaultParagraphFont"/>
    <w:uiPriority w:val="20"/>
    <w:qFormat/>
    <w:rsid w:val="00A51F45"/>
    <w:rPr>
      <w:i/>
      <w:iCs/>
    </w:rPr>
  </w:style>
  <w:style w:type="character" w:customStyle="1" w:styleId="Emphasis3">
    <w:name w:val="Emphasis3"/>
    <w:basedOn w:val="DefaultParagraphFont"/>
    <w:rsid w:val="00A10469"/>
  </w:style>
  <w:style w:type="table" w:styleId="TableGrid">
    <w:name w:val="Table Grid"/>
    <w:basedOn w:val="TableNormal"/>
    <w:uiPriority w:val="39"/>
    <w:rsid w:val="00CA5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A5F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A5FB9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paragraph" w:customStyle="1" w:styleId="Title2">
    <w:name w:val="Title2"/>
    <w:basedOn w:val="Normal"/>
    <w:rsid w:val="00CC1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CC1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ode">
    <w:name w:val="code"/>
    <w:basedOn w:val="Normal"/>
    <w:rsid w:val="00CC1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1">
    <w:name w:val="example1"/>
    <w:basedOn w:val="Normal"/>
    <w:rsid w:val="00CC1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CC177A"/>
  </w:style>
  <w:style w:type="character" w:customStyle="1" w:styleId="section1">
    <w:name w:val="section1"/>
    <w:basedOn w:val="DefaultParagraphFont"/>
    <w:rsid w:val="00CC177A"/>
  </w:style>
  <w:style w:type="paragraph" w:customStyle="1" w:styleId="Title3">
    <w:name w:val="Title3"/>
    <w:basedOn w:val="Normal"/>
    <w:rsid w:val="005B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5B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4">
    <w:name w:val="Title4"/>
    <w:basedOn w:val="Normal"/>
    <w:rsid w:val="00031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4">
    <w:name w:val="Subtitle4"/>
    <w:basedOn w:val="Normal"/>
    <w:rsid w:val="00031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031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0.jpe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7" Type="http://schemas.openxmlformats.org/officeDocument/2006/relationships/hyperlink" Target="https://www.omg.org/spec/U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hyperlink" Target="http://www.uml.org/" TargetMode="External"/><Relationship Id="rId11" Type="http://schemas.openxmlformats.org/officeDocument/2006/relationships/hyperlink" Target="http://en.wikipedia.org/wiki/Class_diagram" TargetMode="External"/><Relationship Id="rId24" Type="http://schemas.openxmlformats.org/officeDocument/2006/relationships/image" Target="media/image13.jpeg"/><Relationship Id="rId32" Type="http://schemas.openxmlformats.org/officeDocument/2006/relationships/hyperlink" Target="http://www.agiledata.org/essays/umlDataModelingProfile.html" TargetMode="External"/><Relationship Id="rId37" Type="http://schemas.openxmlformats.org/officeDocument/2006/relationships/image" Target="media/image23.jpeg"/><Relationship Id="rId40" Type="http://schemas.openxmlformats.org/officeDocument/2006/relationships/hyperlink" Target="http://en.wikipedia.org/wiki/File:AggregationAndComposition.svg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2.jpe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hyperlink" Target="http://en.wikipedia.org/wiki/Class_diagram" TargetMode="External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hyperlink" Target="http://www.sparxsystems.com/uml-tutorial.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hyperlink" Target="http://www.agilemodeling.com/artifacts/classDiagram.htm" TargetMode="External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8" Type="http://schemas.openxmlformats.org/officeDocument/2006/relationships/hyperlink" Target="https://www.uml.org/resource-hub.htm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ibm.com/developerworks/rational/library/content/RationalEdge/sep04/bell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63C93-49B1-41AB-9798-DDC0BE1B8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</TotalTime>
  <Pages>1</Pages>
  <Words>2445</Words>
  <Characters>13939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16352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30</cp:revision>
  <dcterms:created xsi:type="dcterms:W3CDTF">2025-08-17T03:25:00Z</dcterms:created>
  <dcterms:modified xsi:type="dcterms:W3CDTF">2025-09-13T15:09:00Z</dcterms:modified>
</cp:coreProperties>
</file>