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682A" w14:textId="00174820" w:rsidR="00C32BFE" w:rsidRPr="00E7340C" w:rsidRDefault="00C32BFE" w:rsidP="00C32BFE">
      <w:pPr>
        <w:rPr>
          <w:b/>
          <w:bCs/>
          <w:color w:val="0070C0"/>
          <w:sz w:val="28"/>
          <w:szCs w:val="28"/>
        </w:rPr>
      </w:pPr>
      <w:r w:rsidRPr="00A6066F">
        <w:rPr>
          <w:b/>
          <w:bCs/>
          <w:color w:val="C00000"/>
          <w:sz w:val="28"/>
          <w:szCs w:val="28"/>
        </w:rPr>
        <w:t>CSCI 4333.</w:t>
      </w:r>
      <w:r w:rsidR="00AC7890">
        <w:rPr>
          <w:b/>
          <w:bCs/>
          <w:color w:val="C00000"/>
          <w:sz w:val="28"/>
          <w:szCs w:val="28"/>
        </w:rPr>
        <w:t>2</w:t>
      </w:r>
      <w:r w:rsidRPr="00A6066F">
        <w:rPr>
          <w:b/>
          <w:bCs/>
          <w:color w:val="C00000"/>
          <w:sz w:val="28"/>
          <w:szCs w:val="28"/>
        </w:rPr>
        <w:t xml:space="preserve"> Classroom Notes and Demonstrations</w:t>
      </w:r>
    </w:p>
    <w:p w14:paraId="32F2F2B2" w14:textId="6D74B7F2" w:rsidR="0086229A" w:rsidRPr="002B556E" w:rsidRDefault="00B86D14" w:rsidP="002B556E">
      <w:r>
        <w:t>10/</w:t>
      </w:r>
      <w:r w:rsidR="002B556E">
        <w:t>2</w:t>
      </w:r>
      <w:r w:rsidR="002E1831">
        <w:t>0</w:t>
      </w:r>
      <w:r w:rsidR="00C32BFE">
        <w:t>/202</w:t>
      </w:r>
      <w:r w:rsidR="0086229A">
        <w:rPr>
          <w:rFonts w:ascii="Verdana" w:eastAsia="Times New Roman" w:hAnsi="Verdana" w:cs="Times New Roman"/>
          <w:color w:val="000000"/>
          <w:kern w:val="0"/>
          <w14:ligatures w14:val="none"/>
        </w:rPr>
        <w:br w:type="page"/>
      </w:r>
    </w:p>
    <w:p w14:paraId="37295C09" w14:textId="77777777" w:rsidR="0086229A" w:rsidRPr="0086229A" w:rsidRDefault="0086229A" w:rsidP="008622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More SQL</w:t>
      </w:r>
    </w:p>
    <w:p w14:paraId="48BC9D13" w14:textId="77777777" w:rsidR="0086229A" w:rsidRPr="0086229A" w:rsidRDefault="0086229A" w:rsidP="0086229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86229A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06E2CE54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More SQL Features</w:t>
      </w:r>
    </w:p>
    <w:p w14:paraId="4612199F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</w:t>
      </w: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.1 Prepared Statements</w:t>
      </w:r>
    </w:p>
    <w:p w14:paraId="3F6DCFF0" w14:textId="77777777" w:rsidR="0086229A" w:rsidRPr="0086229A" w:rsidRDefault="0086229A" w:rsidP="008622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MySQL supports server-side prepared statements.</w:t>
      </w:r>
    </w:p>
    <w:p w14:paraId="72CF0898" w14:textId="77777777" w:rsidR="0086229A" w:rsidRPr="0086229A" w:rsidRDefault="0086229A" w:rsidP="008622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 prepared statement is used in the following sequence.</w:t>
      </w:r>
    </w:p>
    <w:p w14:paraId="0B89AA54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statement is prepared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B581CC7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The prepared statements are executed one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to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many times,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including using different values on </w:t>
      </w: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placeholders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E54C3FA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statement is deallocated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4EF24D0" w14:textId="77777777" w:rsidR="0086229A" w:rsidRPr="0086229A" w:rsidRDefault="0086229A" w:rsidP="008622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Prepared Statements have the following benefits:</w:t>
      </w:r>
    </w:p>
    <w:p w14:paraId="756414FA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They are compiled once and can be executed many times.</w:t>
      </w:r>
    </w:p>
    <w:p w14:paraId="1B85BDB9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With the use of placeholders, they protect against </w:t>
      </w: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SQL injections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4CC2245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They can be used to execute dynamic SQL statements.</w:t>
      </w:r>
    </w:p>
    <w:p w14:paraId="564B9685" w14:textId="77777777" w:rsidR="0086229A" w:rsidRPr="0086229A" w:rsidRDefault="0086229A" w:rsidP="0086229A">
      <w:pPr>
        <w:numPr>
          <w:ilvl w:val="2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However, dynamic SQL statements can be serious security holes and should be used carefully.</w:t>
      </w:r>
    </w:p>
    <w:p w14:paraId="2CDA440F" w14:textId="77777777" w:rsidR="0086229A" w:rsidRPr="0086229A" w:rsidRDefault="0086229A" w:rsidP="008622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MySQL, prepared statements can be used in</w:t>
      </w:r>
    </w:p>
    <w:p w14:paraId="4C71C1D3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Applications: such as SQL clients (e.g. MySQL prompt) or Python programs.</w:t>
      </w:r>
    </w:p>
    <w:p w14:paraId="43259557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SQL scripts: such as invoked by the source command.</w:t>
      </w:r>
    </w:p>
    <w:p w14:paraId="13DF14B5" w14:textId="77777777" w:rsidR="0086229A" w:rsidRPr="0086229A" w:rsidRDefault="0086229A" w:rsidP="008622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vendor-dependent restrictions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prepared statements.</w:t>
      </w:r>
    </w:p>
    <w:p w14:paraId="702A1F05" w14:textId="77777777" w:rsidR="0086229A" w:rsidRPr="0086229A" w:rsidRDefault="0086229A" w:rsidP="008622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examples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, in MySQL,</w:t>
      </w:r>
    </w:p>
    <w:p w14:paraId="1AF4F6A8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Constants or user variables should be used as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 parameter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values to the placeholders of the prepared statements.</w:t>
      </w:r>
    </w:p>
    <w:p w14:paraId="42A75DFA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user variables should be used in the INTO clause of the SQL query in the prepared SELECT statement.</w:t>
      </w:r>
    </w:p>
    <w:p w14:paraId="29CD1C95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CCE5506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Try the following code in MySQL prompt.</w:t>
      </w:r>
    </w:p>
    <w:p w14:paraId="52A0994D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-- Prepared statements.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";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PREPARE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with placeholders.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WHERE major 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= ?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ach &gt;= ?";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PREPARE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'CSCI';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38;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'CSCI', 38;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'CINF';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15;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'ITEC';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25;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7625FBCE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Views</w:t>
      </w:r>
    </w:p>
    <w:p w14:paraId="2A3A1010" w14:textId="77777777" w:rsidR="0086229A" w:rsidRPr="0086229A" w:rsidRDefault="0086229A" w:rsidP="008622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Views are 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virtual</w:t>
      </w: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tables 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derived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 from other tables.</w:t>
      </w:r>
    </w:p>
    <w:p w14:paraId="108703F7" w14:textId="77777777" w:rsidR="0086229A" w:rsidRPr="0086229A" w:rsidRDefault="0086229A" w:rsidP="008622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MySQL, "views are stored queries that when invoked </w:t>
      </w: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produce a 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result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 xml:space="preserve"> set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 A view acts as a virtual table." See: </w:t>
      </w:r>
      <w:hyperlink r:id="rId6" w:history="1">
        <w:r w:rsidRPr="008622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https://dev.mysql.com/doc/refman/8.2/en/views.html</w:t>
        </w:r>
      </w:hyperlink>
    </w:p>
    <w:p w14:paraId="26AFDF84" w14:textId="77777777" w:rsidR="0086229A" w:rsidRPr="0086229A" w:rsidRDefault="0086229A" w:rsidP="008622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using views:</w:t>
      </w:r>
    </w:p>
    <w:p w14:paraId="441E9B0D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Better data abstraction: hiding unnecessary information.</w:t>
      </w:r>
    </w:p>
    <w:p w14:paraId="652F223A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Logical data independence</w:t>
      </w:r>
    </w:p>
    <w:p w14:paraId="5C410979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Better consistency</w:t>
      </w:r>
    </w:p>
    <w:p w14:paraId="46155135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More security control</w:t>
      </w:r>
    </w:p>
    <w:p w14:paraId="3AD92776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Possibly more efficient</w:t>
      </w:r>
    </w:p>
    <w:p w14:paraId="37CB9F1A" w14:textId="77777777" w:rsidR="0086229A" w:rsidRPr="0086229A" w:rsidRDefault="0086229A" w:rsidP="008622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disadvantages:</w:t>
      </w:r>
    </w:p>
    <w:p w14:paraId="19A37BFE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More work</w:t>
      </w:r>
    </w:p>
    <w:p w14:paraId="2FD8870E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Complicated especially when views are updated.</w:t>
      </w:r>
    </w:p>
    <w:p w14:paraId="20C1FE60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Performance: view processing may not be optimized, e.g.,</w:t>
      </w:r>
    </w:p>
    <w:p w14:paraId="4D487DFE" w14:textId="77777777" w:rsidR="0086229A" w:rsidRPr="0086229A" w:rsidRDefault="0086229A" w:rsidP="0086229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view can be treated as a subquery by the </w:t>
      </w:r>
      <w:proofErr w:type="spellStart"/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engine.</w:t>
      </w:r>
    </w:p>
    <w:p w14:paraId="7116604C" w14:textId="77777777" w:rsidR="0086229A" w:rsidRPr="0086229A" w:rsidRDefault="0086229A" w:rsidP="0086229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Cannot create index for view in MySQL.</w:t>
      </w:r>
    </w:p>
    <w:p w14:paraId="02793A73" w14:textId="77777777" w:rsidR="0086229A" w:rsidRPr="0086229A" w:rsidRDefault="0086229A" w:rsidP="008622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See the </w:t>
      </w:r>
      <w:hyperlink r:id="rId7" w:history="1">
        <w:r w:rsidRPr="008622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three layered DB architecture</w:t>
        </w:r>
      </w:hyperlink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FC4048C" w14:textId="77777777" w:rsidR="0086229A" w:rsidRPr="0086229A" w:rsidRDefault="0086229A" w:rsidP="008622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MySQL Create View Manual: search for "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view manual"</w:t>
      </w:r>
    </w:p>
    <w:p w14:paraId="1DEF6699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CREATE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OR REPLACE]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ALGORITHM = {UNDEFINED | MERGE | TEMPTABLE}]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DEFINER = 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{ user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CURRENT_USER }]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SQL SECURITY 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{ DEFINER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INVOKER }]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VIEW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view_name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[(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column_list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)]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select_statement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WITH [CASCADED | LOCAL] CHECK OPTION]</w:t>
      </w:r>
    </w:p>
    <w:p w14:paraId="043FD02E" w14:textId="77777777" w:rsidR="0086229A" w:rsidRPr="0086229A" w:rsidRDefault="0086229A" w:rsidP="0086229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There are some limitations in views. For example:</w:t>
      </w:r>
    </w:p>
    <w:p w14:paraId="1F222AF6" w14:textId="77777777" w:rsidR="0086229A" w:rsidRPr="0086229A" w:rsidRDefault="0086229A" w:rsidP="0086229A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earlier versions of MySQL, subqueries are not allowed in the SELECT clause in the CREATE VIEW statement.</w:t>
      </w:r>
    </w:p>
    <w:p w14:paraId="7CD6E652" w14:textId="77777777" w:rsidR="0086229A" w:rsidRPr="0086229A" w:rsidRDefault="0086229A" w:rsidP="0086229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You may need to define intermediate views accordingly.</w:t>
      </w:r>
    </w:p>
    <w:p w14:paraId="5B4ED884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AD51C30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5CA74E47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CREATE OR REPLACE VIEW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AS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COUNT(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school AS s LEFT JOIN department AS d ON 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VIEW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Note something like "ALGORITHM=UNDEFINED DEFINER=`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yue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`@`localhost` SQL SECURITY DEFINER"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(default values) may be added.</w:t>
      </w:r>
    </w:p>
    <w:p w14:paraId="1972E8EA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DESC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&gt; 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0;</w:t>
      </w:r>
      <w:proofErr w:type="gramEnd"/>
    </w:p>
    <w:p w14:paraId="685E1AC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VIEW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summary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</w:p>
    <w:p w14:paraId="7D36CA04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39F0E75A" w14:textId="77777777" w:rsidR="0086229A" w:rsidRPr="0086229A" w:rsidRDefault="0086229A" w:rsidP="008622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"CREATE OR REPLACE" can replace existing view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definition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9E830C0" w14:textId="77777777" w:rsidR="0086229A" w:rsidRPr="0086229A" w:rsidRDefault="0086229A" w:rsidP="008622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There are no data types explicitly specified for the columns in the example.</w:t>
      </w:r>
    </w:p>
    <w:p w14:paraId="0BA3136A" w14:textId="77777777" w:rsidR="0086229A" w:rsidRPr="0086229A" w:rsidRDefault="0086229A" w:rsidP="008622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 column list is optional.</w:t>
      </w:r>
    </w:p>
    <w:p w14:paraId="0A2C7EEF" w14:textId="77777777" w:rsidR="0086229A" w:rsidRPr="0086229A" w:rsidRDefault="0086229A" w:rsidP="008622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supports specification of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algorithm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processing views:</w:t>
      </w:r>
    </w:p>
    <w:p w14:paraId="680E5DDB" w14:textId="77777777" w:rsidR="0086229A" w:rsidRPr="0086229A" w:rsidRDefault="0086229A" w:rsidP="0086229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705AE4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MERGE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: view definition merged into the containing query (inlining)</w:t>
      </w:r>
    </w:p>
    <w:p w14:paraId="0A337BE5" w14:textId="77777777" w:rsidR="0086229A" w:rsidRPr="0086229A" w:rsidRDefault="0086229A" w:rsidP="0086229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705AE4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TEMPTABLE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: view results stored in temporary table to be used in the containing query.</w:t>
      </w:r>
    </w:p>
    <w:p w14:paraId="7424B1CB" w14:textId="77777777" w:rsidR="0086229A" w:rsidRPr="0086229A" w:rsidRDefault="0086229A" w:rsidP="008622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supports </w:t>
      </w:r>
      <w:r w:rsidRPr="00CD67C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updatable views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 Use them carefully. E.g., the view 'user' in '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' is updatable.</w:t>
      </w:r>
    </w:p>
    <w:p w14:paraId="3EC59C07" w14:textId="77777777" w:rsidR="0086229A" w:rsidRPr="0086229A" w:rsidRDefault="0086229A" w:rsidP="0086229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general, "for a view to be updatable, there must be a one-to-one relationship between the rows in the view and the rows in the underlying table."</w:t>
      </w:r>
    </w:p>
    <w:p w14:paraId="3DFF85F2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Stored Subroutines</w:t>
      </w:r>
    </w:p>
    <w:p w14:paraId="0EC260BF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Subroutines stored by the DBMS can be called.</w:t>
      </w:r>
    </w:p>
    <w:p w14:paraId="52062BF8" w14:textId="025D8246" w:rsidR="0086229A" w:rsidRPr="00514769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Subroutines can be</w:t>
      </w:r>
      <w:r w:rsidR="0051476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514769" w:rsidRPr="005147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(minimize the side effects of subroutines)</w:t>
      </w:r>
    </w:p>
    <w:p w14:paraId="51D1A5DB" w14:textId="50A6EC58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functions: </w:t>
      </w:r>
      <w:r w:rsidRPr="00CD67C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return a value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, or</w:t>
      </w:r>
      <w:r w:rsidR="0051476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(even allowed in </w:t>
      </w:r>
      <w:proofErr w:type="gramStart"/>
      <w:r w:rsidR="00514769">
        <w:rPr>
          <w:rFonts w:ascii="Verdana" w:eastAsia="Times New Roman" w:hAnsi="Verdana" w:cs="Times New Roman"/>
          <w:color w:val="000000"/>
          <w:kern w:val="0"/>
          <w14:ligatures w14:val="none"/>
        </w:rPr>
        <w:t>a  PL</w:t>
      </w:r>
      <w:proofErr w:type="gramEnd"/>
      <w:r w:rsidR="00514769">
        <w:rPr>
          <w:rFonts w:ascii="Verdana" w:eastAsia="Times New Roman" w:hAnsi="Verdana" w:cs="Times New Roman"/>
          <w:color w:val="000000"/>
          <w:kern w:val="0"/>
          <w14:ligatures w14:val="none"/>
        </w:rPr>
        <w:t>, functions should not have side effects.)</w:t>
      </w:r>
    </w:p>
    <w:p w14:paraId="72D49773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procedures:</w:t>
      </w:r>
    </w:p>
    <w:p w14:paraId="60C30F43" w14:textId="77777777" w:rsidR="0086229A" w:rsidRPr="0086229A" w:rsidRDefault="0086229A" w:rsidP="0086229A">
      <w:pPr>
        <w:numPr>
          <w:ilvl w:val="2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67C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do not return a value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, and</w:t>
      </w:r>
    </w:p>
    <w:p w14:paraId="362D5A2D" w14:textId="77777777" w:rsidR="0086229A" w:rsidRPr="0086229A" w:rsidRDefault="0086229A" w:rsidP="0086229A">
      <w:pPr>
        <w:numPr>
          <w:ilvl w:val="2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work by side effects.</w:t>
      </w:r>
    </w:p>
    <w:p w14:paraId="04E94C37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Known as </w:t>
      </w:r>
      <w:r w:rsidRPr="005147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SQL/PSM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(SQL/Persistent Stored Modules) in MySQL.</w:t>
      </w:r>
    </w:p>
    <w:p w14:paraId="051D819F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Can </w:t>
      </w:r>
      <w:r w:rsidRPr="005147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execute SQL statements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802679C" w14:textId="77777777" w:rsid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proofErr w:type="gramStart"/>
      <w:r w:rsidRPr="005147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Include</w:t>
      </w:r>
      <w:proofErr w:type="gramEnd"/>
      <w:r w:rsidRPr="005147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general programming </w:t>
      </w:r>
      <w:proofErr w:type="gramStart"/>
      <w:r w:rsidRPr="005147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constructs</w:t>
      </w:r>
      <w:proofErr w:type="gramEnd"/>
      <w:r w:rsidRPr="005147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7300765A" w14:textId="3F10DEBC" w:rsidR="00514769" w:rsidRPr="00514769" w:rsidRDefault="00514769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Stored in the DB&gt;</w:t>
      </w:r>
    </w:p>
    <w:p w14:paraId="6F4DA403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stored subroutines:</w:t>
      </w:r>
    </w:p>
    <w:p w14:paraId="1099E6DA" w14:textId="77777777" w:rsidR="0086229A" w:rsidRPr="001470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470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Enforcing application constraints and requirements.</w:t>
      </w:r>
    </w:p>
    <w:p w14:paraId="7B39F210" w14:textId="77777777" w:rsidR="0086229A" w:rsidRPr="001470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470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Providing consistency and security control.</w:t>
      </w:r>
    </w:p>
    <w:p w14:paraId="79084AD7" w14:textId="77777777" w:rsidR="0086229A" w:rsidRPr="001470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470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Possible performance optimization by both the developers and the DBMS.</w:t>
      </w:r>
    </w:p>
    <w:p w14:paraId="4E2C2433" w14:textId="77777777" w:rsidR="0086229A" w:rsidRPr="001470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470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Sharing among DB applications, especially when they use different languages.</w:t>
      </w:r>
    </w:p>
    <w:p w14:paraId="0E758961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 of stored procedures:</w:t>
      </w:r>
    </w:p>
    <w:p w14:paraId="4E240157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Use up DB server's resources.</w:t>
      </w:r>
    </w:p>
    <w:p w14:paraId="56543BCC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Potentially inefficient because of limitations in language constructs.</w:t>
      </w:r>
    </w:p>
    <w:p w14:paraId="7886EF1A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Potentially harder to develop because of relative lack of libraries and difficulty in debugging.</w:t>
      </w:r>
    </w:p>
    <w:p w14:paraId="6B8FAB28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Can be vendor specific.</w:t>
      </w:r>
    </w:p>
    <w:p w14:paraId="01A62156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general, stored subroutines should be used more often.</w:t>
      </w:r>
    </w:p>
    <w:p w14:paraId="5D5980D6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Some general points:</w:t>
      </w:r>
    </w:p>
    <w:p w14:paraId="4DB06C1B" w14:textId="77777777" w:rsidR="0086229A" w:rsidRPr="0086229A" w:rsidRDefault="0086229A" w:rsidP="0086229A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 stored subroutine is associated with a particular database. </w:t>
      </w:r>
    </w:p>
    <w:p w14:paraId="04302F5D" w14:textId="77777777" w:rsidR="0086229A" w:rsidRPr="0086229A" w:rsidRDefault="0086229A" w:rsidP="0086229A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Stored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functions cannot be recursive.</w:t>
      </w:r>
    </w:p>
    <w:p w14:paraId="4795B74F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Stored Procedures</w:t>
      </w:r>
    </w:p>
    <w:p w14:paraId="55A63833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4C6E8F2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3DE385BF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-- A very simple stored procedure.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Redefine the delimiter to end the procedure.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VARCHAR(4), OUT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  Display some information.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t1.n_majors, t2.n_minors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department AS d INNER JOIN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major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AS t1 INNER JOIN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n_minors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minor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AS t2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MySQL does not direct sending output to console.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It is necessary to use a SQL statement.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'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Debuggin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comment can be put here.';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CONCAT('Faculty in the department: 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AS faculty;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*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PROCEDURE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@numFaculty = 0;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'CSCI';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'ITEC';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PROCEDURE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5C8ED790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6EF08DB8" w14:textId="77777777" w:rsidR="0086229A" w:rsidRPr="0086229A" w:rsidRDefault="0086229A" w:rsidP="008622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Use of the DELIMITER command to redefine '//' as the delimiter indicating the end of the stored procedure. Otherwise, the default ';' is the delimiter indicating the end of the stored procedure.</w:t>
      </w:r>
    </w:p>
    <w:p w14:paraId="1D79C6F4" w14:textId="77777777" w:rsidR="0086229A" w:rsidRPr="0086229A" w:rsidRDefault="0086229A" w:rsidP="008622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Two parameters for this procedure: one using IN and one using OUT as the parameter passing mechanism.</w:t>
      </w:r>
    </w:p>
    <w:p w14:paraId="63D242E6" w14:textId="77777777" w:rsidR="0086229A" w:rsidRPr="0086229A" w:rsidRDefault="0086229A" w:rsidP="008622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 procedure does not return any value and accomplish its goal through 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side effects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45D5D9B" w14:textId="77777777" w:rsidR="0086229A" w:rsidRPr="0086229A" w:rsidRDefault="0086229A" w:rsidP="008622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Side effects include:</w:t>
      </w:r>
    </w:p>
    <w:p w14:paraId="5CDCB3F0" w14:textId="77777777" w:rsidR="0086229A" w:rsidRPr="0086229A" w:rsidRDefault="0086229A" w:rsidP="0086229A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Return SELECT results in the procedure body.</w:t>
      </w:r>
    </w:p>
    <w:p w14:paraId="19EFD39C" w14:textId="77777777" w:rsidR="0086229A" w:rsidRPr="0086229A" w:rsidRDefault="0086229A" w:rsidP="0086229A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Copy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numFaculty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out upon completion.</w:t>
      </w:r>
    </w:p>
    <w:p w14:paraId="2095BDD9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 xml:space="preserve">Example: using </w:t>
      </w:r>
      <w:proofErr w:type="spellStart"/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toyu</w:t>
      </w:r>
      <w:proofErr w:type="spellEnd"/>
    </w:p>
    <w:p w14:paraId="618A7A63" w14:textId="77777777" w:rsidR="00946A0E" w:rsidRDefault="0086229A" w:rsidP="008622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rubric CHAR(4),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VARCHAR(80),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credits TINYINT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INSERT INTO Course 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VALUES 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rubric,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credits);</w:t>
      </w:r>
    </w:p>
    <w:p w14:paraId="687BA7F2" w14:textId="43D22095" w:rsidR="00946A0E" w:rsidRPr="00946A0E" w:rsidRDefault="00946A0E" w:rsidP="00946A0E">
      <w:pPr>
        <w:pStyle w:val="ListParagraph"/>
        <w:spacing w:before="100" w:beforeAutospacing="1" w:after="100" w:afterAutospacing="1" w:line="240" w:lineRule="auto"/>
        <w:ind w:left="2160"/>
        <w:rPr>
          <w:rFonts w:ascii="Courier New" w:eastAsia="Times New Roman" w:hAnsi="Courier New" w:cs="Courier New"/>
          <w:color w:val="000000"/>
          <w:kern w:val="0"/>
          <w14:ligatures w14:val="none"/>
        </w:rPr>
      </w:pPr>
    </w:p>
    <w:p w14:paraId="2BA0EDD3" w14:textId="2BF30591" w:rsidR="0086229A" w:rsidRPr="00946A0E" w:rsidRDefault="0086229A" w:rsidP="00946A0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946A0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946A0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946A0E">
        <w:rPr>
          <w:rFonts w:ascii="Courier New" w:eastAsia="Times New Roman" w:hAnsi="Courier New" w:cs="Courier New"/>
          <w:color w:val="000000"/>
          <w:kern w:val="0"/>
          <w14:ligatures w14:val="none"/>
        </w:rPr>
        <w:t>DELIMITER ;</w:t>
      </w:r>
      <w:proofErr w:type="gramEnd"/>
    </w:p>
    <w:p w14:paraId="57D06FC6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CALL </w:t>
      </w:r>
      <w:proofErr w:type="spellStart"/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3009, 'CSCI', '4436', 'Systems Administration', 3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proofErr w:type="gramEnd"/>
    </w:p>
    <w:p w14:paraId="725CDAA4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Stored Functions</w:t>
      </w:r>
    </w:p>
    <w:p w14:paraId="6F3CAC01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59F87E5" w14:textId="2DF4A33A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A simple function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OR REPLACE FUNCTION 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="00946A0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varchar(4)) RETURNS INT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="00946A0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-- OUT and IN OUT are not allowed in functions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DECLARE count INT DEFAULT 0;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COUNT(*) INTO count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major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RETURN count;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542D1476" w14:textId="77777777" w:rsidR="0086229A" w:rsidRPr="0086229A" w:rsidRDefault="0086229A" w:rsidP="008622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 function returns a value and does not accomplish its goal through side effects.</w:t>
      </w:r>
    </w:p>
    <w:p w14:paraId="6076DC84" w14:textId="77777777" w:rsidR="0086229A" w:rsidRPr="0086229A" w:rsidRDefault="0086229A" w:rsidP="008622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Note the argument passed into the function.</w:t>
      </w:r>
    </w:p>
    <w:p w14:paraId="4AF69223" w14:textId="77777777" w:rsidR="0086229A" w:rsidRPr="0086229A" w:rsidRDefault="0086229A" w:rsidP="008622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Formal arguments of a function use the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parameter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passing mode.</w:t>
      </w:r>
    </w:p>
    <w:p w14:paraId="70512EEA" w14:textId="77777777" w:rsidR="0086229A" w:rsidRPr="0086229A" w:rsidRDefault="0086229A" w:rsidP="008622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Note the variable declaration and assignment.</w:t>
      </w:r>
    </w:p>
    <w:p w14:paraId="7581BDEB" w14:textId="77777777" w:rsidR="0086229A" w:rsidRPr="0086229A" w:rsidRDefault="0086229A" w:rsidP="008622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 scope of the variable is within the function.</w:t>
      </w:r>
    </w:p>
    <w:p w14:paraId="0D5FC467" w14:textId="77777777" w:rsidR="0086229A" w:rsidRPr="0086229A" w:rsidRDefault="0086229A" w:rsidP="008622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'READS SQL DATA' describes the characteristic of the subroutine: it reads but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writes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SQL data.</w:t>
      </w:r>
    </w:p>
    <w:p w14:paraId="2DFE69C7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42CC047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following example functions are included in the script of creating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 Function calls are added.</w:t>
      </w:r>
    </w:p>
    <w:p w14:paraId="13D91420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-- get the full name of a student.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VARCHAR(61)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VARCHAR(61);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CONCAT(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get the full name of a department code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VARCHAR(30)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VARCHAR(30);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Department d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Compute and return the GPA of a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DECIMAL(3,2)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DECIMAL(3,2);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ROUND(SUM(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Enroll 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Class c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Course co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Grade g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(100002);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Return the top n students in a major department with GPA.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VARCHAR(1000);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WITH temp AS(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CONCAT(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ROUND(SUM(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FROM Student 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Department d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Enroll e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Class c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Course co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Grade g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GROUP BY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ORDER BY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LIMIT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GROUP_CONCAT(CONCAT(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temp.student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'(',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temp.stuId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'):',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temp.gpa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temp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LIMIT 1;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2);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3);</w:t>
      </w:r>
    </w:p>
    <w:p w14:paraId="09E5C92C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4709A">
        <w:rPr>
          <w:rFonts w:ascii="Verdana" w:eastAsia="Times New Roman" w:hAnsi="Verdana" w:cs="Times New Roman"/>
          <w:b/>
          <w:bCs/>
          <w:color w:val="000000"/>
          <w:kern w:val="0"/>
          <w:highlight w:val="yellow"/>
          <w14:ligatures w14:val="none"/>
        </w:rPr>
        <w:t>3.3 Cursors</w:t>
      </w:r>
    </w:p>
    <w:p w14:paraId="4F6363A4" w14:textId="77777777" w:rsidR="0086229A" w:rsidRPr="0086229A" w:rsidRDefault="0086229A" w:rsidP="0086229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stored subroutines in MySQL, various high level language constructs are supported, such as variable declarations, conditional statements, control statements, etc.</w:t>
      </w:r>
    </w:p>
    <w:p w14:paraId="32F26F6F" w14:textId="77777777" w:rsidR="0086229A" w:rsidRPr="0086229A" w:rsidRDefault="0086229A" w:rsidP="0086229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particular, cursors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supported for allowing iteration through the result sets.</w:t>
      </w:r>
    </w:p>
    <w:p w14:paraId="19A9BB89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F8C31D1" w14:textId="0BF77B50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Execute the following code and ensure that you understand the result. The example is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artifically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constructed as there are better ways.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using cursor.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(dept VARCHAR(4))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result VARCHAR(1000) DEFAULT '';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name VARCHAR(41) DEFAULT '';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done INT DEFAULT FALSE;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DECLARE </w:t>
      </w:r>
      <w:r w:rsidRPr="0014709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cursor_1 CURSOR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4709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SELECT DISTINCT CONCAT(</w:t>
      </w:r>
      <w:proofErr w:type="spellStart"/>
      <w:r w:rsidRPr="0014709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fName</w:t>
      </w:r>
      <w:proofErr w:type="spellEnd"/>
      <w:r w:rsidRPr="0014709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, ' ', </w:t>
      </w:r>
      <w:proofErr w:type="spellStart"/>
      <w:r w:rsidRPr="0014709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lName</w:t>
      </w:r>
      <w:proofErr w:type="spellEnd"/>
      <w:r w:rsidRPr="0014709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) AS name</w:t>
      </w:r>
      <w:r w:rsidR="0014709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  -- result set</w:t>
      </w:r>
      <w:r w:rsidRPr="0014709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>FROM student</w:t>
      </w:r>
      <w:r w:rsidRPr="0014709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>WHERE major = dept;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continue handler FOR NOT FOUND SET done = TRUE;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OPEN cursor_1;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''; 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: LOOP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This is needed as there are other SQL statements that may set done to true.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done = false;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FETCH cursor_1 INTO name;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done THEN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LEAVE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(result &lt;&gt; '') THEN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CONCAT(result, ', 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CONCAT(result, name);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LOOP;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CLOSE cursor_1;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 result;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('CINF');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605FD77F" w14:textId="77777777" w:rsidR="0086229A" w:rsidRPr="0086229A" w:rsidRDefault="0086229A" w:rsidP="0086229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Note that the example is only used to demonstrate cursors in a stored function. A much better solution is to simply use GROUP_CONCAT, such as:</w:t>
      </w:r>
    </w:p>
    <w:p w14:paraId="57DB024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SELECT GROUP_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CONCAT(CONCAT(</w:t>
      </w:r>
      <w:proofErr w:type="spellStart"/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 AS majors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= 'CSCI'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;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07F3EB50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Triggers</w:t>
      </w:r>
    </w:p>
    <w:p w14:paraId="33971D67" w14:textId="77777777" w:rsidR="0086229A" w:rsidRPr="0086229A" w:rsidRDefault="0086229A" w:rsidP="0086229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Triggers allow 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event-driven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 programming.</w:t>
      </w:r>
    </w:p>
    <w:p w14:paraId="474FBAE1" w14:textId="77777777" w:rsidR="0086229A" w:rsidRPr="0086229A" w:rsidRDefault="0086229A" w:rsidP="0086229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 trigger is activated when certain events occur. Unlike stored routines, triggers are not explicitly called.</w:t>
      </w:r>
    </w:p>
    <w:p w14:paraId="58C127FF" w14:textId="77777777" w:rsidR="0086229A" w:rsidRPr="0086229A" w:rsidRDefault="0086229A" w:rsidP="0086229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Four questions to ask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for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 event model:</w:t>
      </w:r>
    </w:p>
    <w:p w14:paraId="05284ED0" w14:textId="77777777" w:rsidR="0086229A" w:rsidRPr="0086229A" w:rsidRDefault="0086229A" w:rsidP="0086229A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What are the events?</w:t>
      </w:r>
    </w:p>
    <w:p w14:paraId="766427A0" w14:textId="77777777" w:rsidR="0086229A" w:rsidRPr="0086229A" w:rsidRDefault="0086229A" w:rsidP="0086229A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What information can be obtained from the events?</w:t>
      </w:r>
    </w:p>
    <w:p w14:paraId="7B510973" w14:textId="77777777" w:rsidR="0086229A" w:rsidRPr="0086229A" w:rsidRDefault="0086229A" w:rsidP="0086229A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What actions can be performed to handle events?</w:t>
      </w:r>
    </w:p>
    <w:p w14:paraId="6EE4895E" w14:textId="77777777" w:rsidR="0086229A" w:rsidRPr="0086229A" w:rsidRDefault="0086229A" w:rsidP="0086229A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How do the events propagate?</w:t>
      </w:r>
    </w:p>
    <w:p w14:paraId="5076E072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4.1 The event model for triggers</w:t>
      </w:r>
    </w:p>
    <w:p w14:paraId="7B8D54A5" w14:textId="77777777" w:rsidR="0086229A" w:rsidRPr="0086229A" w:rsidRDefault="0086229A" w:rsidP="0086229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Events:</w:t>
      </w:r>
    </w:p>
    <w:p w14:paraId="77F538F8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Inserting a row</w:t>
      </w:r>
    </w:p>
    <w:p w14:paraId="15978C31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Updating a row</w:t>
      </w:r>
    </w:p>
    <w:p w14:paraId="71E9DE48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Deleting a row</w:t>
      </w:r>
    </w:p>
    <w:p w14:paraId="34016FFC" w14:textId="77777777" w:rsidR="0086229A" w:rsidRPr="0086229A" w:rsidRDefault="0086229A" w:rsidP="0086229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Actions can be executed:</w:t>
      </w:r>
    </w:p>
    <w:p w14:paraId="3631EBE4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Before the event</w:t>
      </w:r>
    </w:p>
    <w:p w14:paraId="34335F66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After the event</w:t>
      </w:r>
    </w:p>
    <w:p w14:paraId="31DF902A" w14:textId="77777777" w:rsidR="0086229A" w:rsidRPr="0086229A" w:rsidRDefault="0086229A" w:rsidP="0086229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Information can be obtained through two keywords:</w:t>
      </w:r>
    </w:p>
    <w:p w14:paraId="68AA795E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old:</w:t>
      </w:r>
    </w:p>
    <w:p w14:paraId="6EFEEA61" w14:textId="77777777" w:rsidR="0086229A" w:rsidRPr="0086229A" w:rsidRDefault="0086229A" w:rsidP="0086229A">
      <w:pPr>
        <w:numPr>
          <w:ilvl w:val="2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 old value of the row before the event.</w:t>
      </w:r>
    </w:p>
    <w:p w14:paraId="44728645" w14:textId="77777777" w:rsidR="0086229A" w:rsidRPr="0086229A" w:rsidRDefault="0086229A" w:rsidP="0086229A">
      <w:pPr>
        <w:numPr>
          <w:ilvl w:val="2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for update and delete events</w:t>
      </w:r>
    </w:p>
    <w:p w14:paraId="7895E8CB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new:</w:t>
      </w:r>
    </w:p>
    <w:p w14:paraId="2A10AAE2" w14:textId="77777777" w:rsidR="0086229A" w:rsidRPr="0086229A" w:rsidRDefault="0086229A" w:rsidP="0086229A">
      <w:pPr>
        <w:numPr>
          <w:ilvl w:val="2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 new value of the row after the event.</w:t>
      </w:r>
    </w:p>
    <w:p w14:paraId="5C7872BF" w14:textId="77777777" w:rsidR="0086229A" w:rsidRPr="0086229A" w:rsidRDefault="0086229A" w:rsidP="0086229A">
      <w:pPr>
        <w:numPr>
          <w:ilvl w:val="2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for update and insert events</w:t>
      </w:r>
    </w:p>
    <w:p w14:paraId="13D6F0A4" w14:textId="77777777" w:rsidR="0086229A" w:rsidRPr="0086229A" w:rsidRDefault="0086229A" w:rsidP="0086229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Triggers do not propagate.</w:t>
      </w:r>
    </w:p>
    <w:p w14:paraId="37DA8298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Advantages of triggers</w:t>
      </w:r>
    </w:p>
    <w:p w14:paraId="54D0D1D7" w14:textId="77777777" w:rsidR="0086229A" w:rsidRPr="0086229A" w:rsidRDefault="0086229A" w:rsidP="0086229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 event driven model suits certain kinds of tasks better.</w:t>
      </w:r>
    </w:p>
    <w:p w14:paraId="6A0F1007" w14:textId="77777777" w:rsidR="0086229A" w:rsidRPr="0086229A" w:rsidRDefault="0086229A" w:rsidP="0086229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Can ease the implementation of consistency check.</w:t>
      </w:r>
    </w:p>
    <w:p w14:paraId="5EE6BE19" w14:textId="77777777" w:rsidR="0086229A" w:rsidRPr="0086229A" w:rsidRDefault="0086229A" w:rsidP="0086229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Can ease the implementation of business logic and integrity check.</w:t>
      </w:r>
    </w:p>
    <w:p w14:paraId="5517B1F4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Disadvantages:</w:t>
      </w:r>
    </w:p>
    <w:p w14:paraId="0912B490" w14:textId="77777777" w:rsidR="0086229A" w:rsidRPr="0086229A" w:rsidRDefault="0086229A" w:rsidP="0086229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Relatively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invisible, and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possibly overlooked by developers.</w:t>
      </w:r>
    </w:p>
    <w:p w14:paraId="2DA5A067" w14:textId="77777777" w:rsidR="0086229A" w:rsidRPr="0086229A" w:rsidRDefault="0086229A" w:rsidP="0086229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Relatively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difficult to debug.</w:t>
      </w:r>
    </w:p>
    <w:p w14:paraId="460749B6" w14:textId="77777777" w:rsidR="0086229A" w:rsidRPr="0086229A" w:rsidRDefault="0086229A" w:rsidP="0086229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Potential performance issues.</w:t>
      </w:r>
    </w:p>
    <w:p w14:paraId="20A3B119" w14:textId="77777777" w:rsidR="0086229A" w:rsidRPr="0086229A" w:rsidRDefault="0086229A" w:rsidP="0086229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Potential complicated interactions.</w:t>
      </w:r>
    </w:p>
    <w:p w14:paraId="42CDC7BA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B73F486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An example of using trigger is for auditing, e.g. </w:t>
      </w:r>
      <w:hyperlink r:id="rId8" w:history="1">
        <w:r w:rsidRPr="008622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https://vladmihalcea.com/mysql-audit-logging-triggers/</w:t>
        </w:r>
      </w:hyperlink>
    </w:p>
    <w:p w14:paraId="5A789D3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for auditing and ensure that you understand the result.</w:t>
      </w:r>
    </w:p>
    <w:p w14:paraId="6034D7A5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-- trigger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TABLE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 INT NOT NULL AUTO_INCREMENT,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`type`      CHAR(1),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  INT NOT NULL,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rubric      CHAR(4) NOT NULL,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number      CHAR(4) NOT NULL,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title       VARCHAR(80) NOT NULL,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credits     TINYINT NULL,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 TIMESTAMP DEFAULT CURRENT_TIMESTAMP ON UPDATE CURRENT_TIMESTAMP,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CourseUpdate_courseId_pk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PRIMARY KEY 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CourseUpdate_deptCode_fk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FOREIGN KEY (rubric)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REFERENCES Department(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trigger example.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$$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TRIGGER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AFTER UPDATE ON Course FOR EACH ROW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(`type`,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VALUES('U',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TRIGGER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AFTER INSERT ON Course FOR EACH ROW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(`type`,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VALUES('I',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2315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Course(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 VALUES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(4000,'CSCI',3532,'Advanced Data Structures',3);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3341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Clean up.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TABLE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DELETE FROM Course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3333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6641AE67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5. System Catalog</w:t>
      </w:r>
    </w:p>
    <w:p w14:paraId="00CCA0FB" w14:textId="77777777" w:rsidR="0086229A" w:rsidRPr="0086229A" w:rsidRDefault="0086229A" w:rsidP="008622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Named collections of </w:t>
      </w:r>
      <w:r w:rsidRPr="0014709A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meta-data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 in SQL DBMS.</w:t>
      </w:r>
    </w:p>
    <w:p w14:paraId="45485E74" w14:textId="77777777" w:rsidR="0086229A" w:rsidRPr="0086229A" w:rsidRDefault="0086229A" w:rsidP="008622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Important for DB administrators and developers to know.</w:t>
      </w:r>
    </w:p>
    <w:p w14:paraId="045C547F" w14:textId="77777777" w:rsidR="0086229A" w:rsidRPr="0086229A" w:rsidRDefault="0086229A" w:rsidP="008622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470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Usually stored in relations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5224E99" w14:textId="77777777" w:rsidR="0086229A" w:rsidRPr="0086229A" w:rsidRDefault="0086229A" w:rsidP="008622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Common terms with similar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meaning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: data dictionary, catalog, etc.</w:t>
      </w:r>
    </w:p>
    <w:p w14:paraId="702E21D7" w14:textId="77777777" w:rsidR="0086229A" w:rsidRPr="0086229A" w:rsidRDefault="0086229A" w:rsidP="008622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Three major databases that are included with MySQL: </w:t>
      </w:r>
      <w:proofErr w:type="spellStart"/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performance_schema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4D52247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F90CA4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&gt; show databases;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Database          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performance_schema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swim             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toytu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world             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yue_exp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 sec)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&gt; </w:t>
      </w:r>
    </w:p>
    <w:p w14:paraId="20AD8A8C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5.1 </w:t>
      </w:r>
      <w:proofErr w:type="spellStart"/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mysql</w:t>
      </w:r>
      <w:proofErr w:type="spellEnd"/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3CA8D488" w14:textId="77777777" w:rsidR="0086229A" w:rsidRPr="0086229A" w:rsidRDefault="0086229A" w:rsidP="0086229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database stores information about the system. It is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system schema.</w:t>
      </w:r>
    </w:p>
    <w:p w14:paraId="33EE3DAC" w14:textId="77777777" w:rsidR="0086229A" w:rsidRPr="0086229A" w:rsidRDefault="0086229A" w:rsidP="0086229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See: </w:t>
      </w:r>
      <w:hyperlink r:id="rId9" w:history="1">
        <w:r w:rsidRPr="008622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https://dev.mysql.com/doc/refman/8.1/en/system-schema.html</w:t>
        </w:r>
      </w:hyperlink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5C0C846" w14:textId="77777777" w:rsidR="0086229A" w:rsidRDefault="0086229A" w:rsidP="0086229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However, many of these system tables cannot be accessed directly. They should be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access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through other means (such as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, see below)</w:t>
      </w:r>
    </w:p>
    <w:p w14:paraId="371FB6F1" w14:textId="77777777" w:rsidR="0014709A" w:rsidRDefault="0014709A" w:rsidP="001470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8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SELECT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808000"/>
          <w:kern w:val="0"/>
          <w:sz w:val="20"/>
          <w:szCs w:val="20"/>
        </w:rPr>
        <w:t>u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host</w:t>
      </w:r>
      <w:proofErr w:type="spellEnd"/>
      <w:proofErr w:type="gramEnd"/>
      <w:r>
        <w:rPr>
          <w:rFonts w:ascii="Courier New" w:hAnsi="Courier New" w:cs="Courier New"/>
          <w:color w:val="0000FF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808000"/>
          <w:kern w:val="0"/>
          <w:sz w:val="20"/>
          <w:szCs w:val="20"/>
        </w:rPr>
        <w:t>u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80"/>
          <w:kern w:val="0"/>
          <w:sz w:val="20"/>
          <w:szCs w:val="20"/>
        </w:rPr>
        <w:t>user</w:t>
      </w:r>
      <w:proofErr w:type="spellEnd"/>
      <w:r>
        <w:rPr>
          <w:rFonts w:ascii="Courier New" w:hAnsi="Courier New" w:cs="Courier New"/>
          <w:color w:val="0000FF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808000"/>
          <w:kern w:val="0"/>
          <w:sz w:val="20"/>
          <w:szCs w:val="20"/>
        </w:rPr>
        <w:t>u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select</w:t>
      </w:r>
      <w:proofErr w:type="gramEnd"/>
      <w:r>
        <w:rPr>
          <w:rFonts w:ascii="Courier New" w:hAnsi="Courier New" w:cs="Courier New"/>
          <w:color w:val="808000"/>
          <w:kern w:val="0"/>
          <w:sz w:val="20"/>
          <w:szCs w:val="20"/>
        </w:rPr>
        <w:t>_priv</w:t>
      </w:r>
      <w:proofErr w:type="spellEnd"/>
    </w:p>
    <w:p w14:paraId="56BA008F" w14:textId="77777777" w:rsidR="0014709A" w:rsidRDefault="0014709A" w:rsidP="001470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8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808000"/>
          <w:kern w:val="0"/>
          <w:sz w:val="20"/>
          <w:szCs w:val="20"/>
        </w:rPr>
        <w:t>MySQL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80"/>
          <w:kern w:val="0"/>
          <w:sz w:val="20"/>
          <w:szCs w:val="20"/>
        </w:rPr>
        <w:t>user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u</w:t>
      </w:r>
    </w:p>
    <w:p w14:paraId="38B452F4" w14:textId="77777777" w:rsidR="0014709A" w:rsidRDefault="0014709A" w:rsidP="001470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WHERE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808000"/>
          <w:kern w:val="0"/>
          <w:sz w:val="20"/>
          <w:szCs w:val="20"/>
        </w:rPr>
        <w:t>u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80"/>
          <w:kern w:val="0"/>
          <w:sz w:val="20"/>
          <w:szCs w:val="20"/>
        </w:rPr>
        <w:t>user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</w:rPr>
        <w:t>'demo'</w:t>
      </w:r>
    </w:p>
    <w:p w14:paraId="5FD008A2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AE81B92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u.user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u.password</w:t>
      </w:r>
      <w:proofErr w:type="spellEnd"/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mysql.user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u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u.host</w:t>
      </w:r>
      <w:proofErr w:type="spellEnd"/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'localhost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';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45769F62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5.2 </w:t>
      </w:r>
      <w:proofErr w:type="spellStart"/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information_schema</w:t>
      </w:r>
      <w:proofErr w:type="spellEnd"/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72CD494A" w14:textId="77777777" w:rsidR="0086229A" w:rsidRPr="0086229A" w:rsidRDefault="0086229A" w:rsidP="0086229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Store information about all databases in MySQL.</w:t>
      </w:r>
    </w:p>
    <w:p w14:paraId="4881A227" w14:textId="77777777" w:rsidR="0086229A" w:rsidRPr="0086229A" w:rsidRDefault="0086229A" w:rsidP="0086229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Contents are </w:t>
      </w:r>
      <w:r w:rsidRPr="00603584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system</w:t>
      </w:r>
      <w:r w:rsidRPr="00603584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 views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using the </w:t>
      </w:r>
      <w:r w:rsidRPr="00603584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MEMORY storage engine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r w:rsidRPr="00603584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they cannot be updated.</w:t>
      </w:r>
    </w:p>
    <w:p w14:paraId="30369F31" w14:textId="77777777" w:rsidR="0086229A" w:rsidRPr="0086229A" w:rsidRDefault="0086229A" w:rsidP="0086229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Triggers cannot be defined on tables in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A85D94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BEDD874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&gt; 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ORDER BY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        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VIEWS     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USER_PRIVILEGES                       | SYSTEM VIEW | Fixed      |       NULL |           1986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TRIGGERS  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TABLE_PRIVILEGES                      | SYSTEM VIEW | Fixed      |       NULL |           2372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TABLE_CONSTRAINTS                     | SYSTEM VIEW | Fixed      |       NULL |           2504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TABLESPACES                           | SYSTEM VIEW | Fixed      |       NULL |           6951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                                | SYSTEM VIEW | Fixed      |       NULL |           9450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STATISTICS                            | SYSTEM VIEW | Fixed      |       NULL |           5753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SESSION_VARIABLES                     | SYSTEM VIEW | Fixed      |       NULL |           3268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SESSION_STATUS                        | SYSTEM VIEW | Fixed      |       NULL |           3268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SCHEMA_PRIVILEGES                     | SYSTEM VIEW | Fixed      |       NULL |           2179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SCHEMATA                              | SYSTEM VIEW | Fixed      |       NULL |           3464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ROUTINES  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REFERENTIAL_CONSTRAINTS               | SYSTEM VIEW | Fixed      |       NULL |           4814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PROFILING                             | SYSTEM VIEW | Fixed      |       NULL |            308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PROCESSLIST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PLUGINS   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PARTITIONS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PARAMETERS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KEY_COLUMN_USAGE                      | SYSTEM VIEW | Fixed      |       NULL |           4637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INNODB_TRX                            | SYSTEM VIEW | Fixed      |       NULL |           4534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INNODB_LOCK_WAITS                     | SYSTEM VIEW | Fixed      |       NULL |            599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INNODB_LOCKS                          | SYSTEM VIEW | Fixed      |       NULL |          31244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INNODB_CMP_RESET                      | SYSTEM VIEW | Fixed      |       NULL |             25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INNODB_CMPMEM_RESET                   | SYSTEM VIEW | Fixed      |       NULL |             29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                         | SYSTEM VIEW | Fixed      |       NULL |             29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                            | SYSTEM VIEW | Fixed      |       NULL |             25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GLOBAL_VARIABLES                      | SYSTEM VIEW | Fixed      |       NULL |           3268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GLOBAL_STATUS                         | SYSTEM VIEW | Fixed      |       NULL |           3268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FILES                                 | SYSTEM VIEW | Fixed      |       NULL |           2677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EVENTS    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ENGINES                               | SYSTEM VIEW | Fixed      |       NULL |            490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COLUMN_PRIVILEGES                     | SYSTEM VIEW | Fixed      |       NULL |           2565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COLUMNS   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COLLATION_CHARACTER_SET_APPLICABILITY | SYSTEM VIEW | Fixed      |       NULL |            195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COLLATIONS                            | SYSTEM VIEW | Fixed      |       NULL |            231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CHARACTER_SETS                        | SYSTEM VIEW | Fixed      |       NULL |            384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37 rows in set (0.08 sec)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2E95BB8C" w14:textId="77777777" w:rsidR="0086229A" w:rsidRPr="0086229A" w:rsidRDefault="0086229A" w:rsidP="0086229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It is more flexible than the SHOW command.</w:t>
      </w:r>
    </w:p>
    <w:p w14:paraId="4148C8C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04BF2E8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results.</w:t>
      </w:r>
    </w:p>
    <w:p w14:paraId="1CB27BFC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-- System Catalog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Getting selected columns 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databases and tables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COUNT(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`schema`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`schema`,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`schema`,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</w:p>
    <w:p w14:paraId="064B33E3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E124DEE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SCHEMA IF EXISTS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SCHEMA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Return the number of columns of a table in a schema (database) in the output parameter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OUT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SET @__cc_query = CONCAT('SELECT COUNT(*) INTO @__cc_column_count FROM INFORMATION_SCHEMA.COLUMNS WHERE TABLE_SCHEMA = ? AND TABLE_NAME = ?');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PREPARE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@__cc_query;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@__cc_schema_name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@__cc_table_name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EXECUTE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@__cc_schema_name, @__cc_table_name;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@__cc_column_count;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DEALLOCATE PREPARE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', 'student', @column_count);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('swim', 'swimmer', @column_count);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</w:p>
    <w:p w14:paraId="6F445B5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5.3 </w:t>
      </w:r>
      <w:proofErr w:type="spellStart"/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performance_schema</w:t>
      </w:r>
      <w:proofErr w:type="spellEnd"/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2C719F3B" w14:textId="77777777" w:rsidR="0086229A" w:rsidRPr="0086229A" w:rsidRDefault="0086229A" w:rsidP="0086229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contain performance related server data.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114903FC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75422E49" w14:textId="77777777" w:rsidR="003A4B4F" w:rsidRPr="00C32BFE" w:rsidRDefault="003A4B4F" w:rsidP="00C32BFE"/>
    <w:sectPr w:rsidR="003A4B4F" w:rsidRPr="00C32BFE" w:rsidSect="008A6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F17"/>
    <w:multiLevelType w:val="multilevel"/>
    <w:tmpl w:val="7480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62236"/>
    <w:multiLevelType w:val="multilevel"/>
    <w:tmpl w:val="363E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C489C"/>
    <w:multiLevelType w:val="multilevel"/>
    <w:tmpl w:val="AF0E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B6F13"/>
    <w:multiLevelType w:val="multilevel"/>
    <w:tmpl w:val="E440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D05E2"/>
    <w:multiLevelType w:val="multilevel"/>
    <w:tmpl w:val="B518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BA2D3C"/>
    <w:multiLevelType w:val="multilevel"/>
    <w:tmpl w:val="41CA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52849"/>
    <w:multiLevelType w:val="multilevel"/>
    <w:tmpl w:val="4B0E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57F6F"/>
    <w:multiLevelType w:val="multilevel"/>
    <w:tmpl w:val="509E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06F0D"/>
    <w:multiLevelType w:val="multilevel"/>
    <w:tmpl w:val="0EC6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2B29DF"/>
    <w:multiLevelType w:val="multilevel"/>
    <w:tmpl w:val="FF7E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3D01DD"/>
    <w:multiLevelType w:val="multilevel"/>
    <w:tmpl w:val="7400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15596"/>
    <w:multiLevelType w:val="multilevel"/>
    <w:tmpl w:val="602A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A2781B"/>
    <w:multiLevelType w:val="multilevel"/>
    <w:tmpl w:val="CBE0D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6B0E50"/>
    <w:multiLevelType w:val="multilevel"/>
    <w:tmpl w:val="6744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53B35"/>
    <w:multiLevelType w:val="multilevel"/>
    <w:tmpl w:val="1AAE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47BA3"/>
    <w:multiLevelType w:val="multilevel"/>
    <w:tmpl w:val="EDD0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9288D"/>
    <w:multiLevelType w:val="multilevel"/>
    <w:tmpl w:val="C760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2521B9"/>
    <w:multiLevelType w:val="multilevel"/>
    <w:tmpl w:val="0140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Courier New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Courier New" w:eastAsia="Times New Roman" w:hAnsi="Courier New" w:cs="Courier New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72351D"/>
    <w:multiLevelType w:val="multilevel"/>
    <w:tmpl w:val="8F1E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793C9A"/>
    <w:multiLevelType w:val="multilevel"/>
    <w:tmpl w:val="2DEC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9335F3"/>
    <w:multiLevelType w:val="multilevel"/>
    <w:tmpl w:val="BFBC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976851"/>
    <w:multiLevelType w:val="multilevel"/>
    <w:tmpl w:val="89F4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E44892"/>
    <w:multiLevelType w:val="multilevel"/>
    <w:tmpl w:val="79D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C5983"/>
    <w:multiLevelType w:val="multilevel"/>
    <w:tmpl w:val="5C78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8D285E"/>
    <w:multiLevelType w:val="multilevel"/>
    <w:tmpl w:val="92D6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637218"/>
    <w:multiLevelType w:val="multilevel"/>
    <w:tmpl w:val="BDDE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D34AA8"/>
    <w:multiLevelType w:val="multilevel"/>
    <w:tmpl w:val="946C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A16DBC"/>
    <w:multiLevelType w:val="multilevel"/>
    <w:tmpl w:val="2BAA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A964C6"/>
    <w:multiLevelType w:val="multilevel"/>
    <w:tmpl w:val="B910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6279B0"/>
    <w:multiLevelType w:val="multilevel"/>
    <w:tmpl w:val="41E2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D554B"/>
    <w:multiLevelType w:val="multilevel"/>
    <w:tmpl w:val="ED8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525525"/>
    <w:multiLevelType w:val="multilevel"/>
    <w:tmpl w:val="7DB8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701BFB"/>
    <w:multiLevelType w:val="multilevel"/>
    <w:tmpl w:val="2CA8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82381D"/>
    <w:multiLevelType w:val="multilevel"/>
    <w:tmpl w:val="BFDE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96508F"/>
    <w:multiLevelType w:val="hybridMultilevel"/>
    <w:tmpl w:val="69E8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57701"/>
    <w:multiLevelType w:val="multilevel"/>
    <w:tmpl w:val="8086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17707B"/>
    <w:multiLevelType w:val="multilevel"/>
    <w:tmpl w:val="EBC8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C55A5E"/>
    <w:multiLevelType w:val="multilevel"/>
    <w:tmpl w:val="2B50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F34972"/>
    <w:multiLevelType w:val="multilevel"/>
    <w:tmpl w:val="DB64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3A5C31"/>
    <w:multiLevelType w:val="multilevel"/>
    <w:tmpl w:val="1AB4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BA1D13"/>
    <w:multiLevelType w:val="multilevel"/>
    <w:tmpl w:val="1BD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5763C7"/>
    <w:multiLevelType w:val="hybridMultilevel"/>
    <w:tmpl w:val="1CAC3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64C86"/>
    <w:multiLevelType w:val="multilevel"/>
    <w:tmpl w:val="0EF6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139FD"/>
    <w:multiLevelType w:val="multilevel"/>
    <w:tmpl w:val="D268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3859B6"/>
    <w:multiLevelType w:val="multilevel"/>
    <w:tmpl w:val="D26C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1264B8"/>
    <w:multiLevelType w:val="multilevel"/>
    <w:tmpl w:val="4E74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461155">
    <w:abstractNumId w:val="36"/>
  </w:num>
  <w:num w:numId="2" w16cid:durableId="155540695">
    <w:abstractNumId w:val="27"/>
  </w:num>
  <w:num w:numId="3" w16cid:durableId="351808765">
    <w:abstractNumId w:val="2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613364306">
    <w:abstractNumId w:val="2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763262454">
    <w:abstractNumId w:val="32"/>
  </w:num>
  <w:num w:numId="6" w16cid:durableId="48845112">
    <w:abstractNumId w:val="23"/>
  </w:num>
  <w:num w:numId="7" w16cid:durableId="1577593790">
    <w:abstractNumId w:val="5"/>
  </w:num>
  <w:num w:numId="8" w16cid:durableId="785662874">
    <w:abstractNumId w:val="28"/>
  </w:num>
  <w:num w:numId="9" w16cid:durableId="1964967687">
    <w:abstractNumId w:val="19"/>
  </w:num>
  <w:num w:numId="10" w16cid:durableId="1364596648">
    <w:abstractNumId w:val="29"/>
  </w:num>
  <w:num w:numId="11" w16cid:durableId="375854006">
    <w:abstractNumId w:val="26"/>
  </w:num>
  <w:num w:numId="12" w16cid:durableId="728725161">
    <w:abstractNumId w:val="31"/>
  </w:num>
  <w:num w:numId="13" w16cid:durableId="1707289046">
    <w:abstractNumId w:val="45"/>
  </w:num>
  <w:num w:numId="14" w16cid:durableId="331445405">
    <w:abstractNumId w:val="21"/>
  </w:num>
  <w:num w:numId="15" w16cid:durableId="449054165">
    <w:abstractNumId w:val="40"/>
  </w:num>
  <w:num w:numId="16" w16cid:durableId="1115059783">
    <w:abstractNumId w:val="37"/>
  </w:num>
  <w:num w:numId="17" w16cid:durableId="152990187">
    <w:abstractNumId w:val="25"/>
  </w:num>
  <w:num w:numId="18" w16cid:durableId="724987158">
    <w:abstractNumId w:val="7"/>
  </w:num>
  <w:num w:numId="19" w16cid:durableId="55783493">
    <w:abstractNumId w:val="20"/>
  </w:num>
  <w:num w:numId="20" w16cid:durableId="728725480">
    <w:abstractNumId w:val="2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1" w16cid:durableId="1812015569">
    <w:abstractNumId w:val="39"/>
  </w:num>
  <w:num w:numId="22" w16cid:durableId="261189315">
    <w:abstractNumId w:val="2"/>
  </w:num>
  <w:num w:numId="23" w16cid:durableId="193470478">
    <w:abstractNumId w:val="43"/>
  </w:num>
  <w:num w:numId="24" w16cid:durableId="1824588490">
    <w:abstractNumId w:val="44"/>
  </w:num>
  <w:num w:numId="25" w16cid:durableId="696662318">
    <w:abstractNumId w:val="22"/>
  </w:num>
  <w:num w:numId="26" w16cid:durableId="1883322607">
    <w:abstractNumId w:val="35"/>
  </w:num>
  <w:num w:numId="27" w16cid:durableId="1521237694">
    <w:abstractNumId w:val="38"/>
  </w:num>
  <w:num w:numId="28" w16cid:durableId="1336808083">
    <w:abstractNumId w:val="38"/>
    <w:lvlOverride w:ilvl="1">
      <w:lvl w:ilvl="1">
        <w:numFmt w:val="decimal"/>
        <w:lvlText w:val="%2."/>
        <w:lvlJc w:val="left"/>
      </w:lvl>
    </w:lvlOverride>
  </w:num>
  <w:num w:numId="29" w16cid:durableId="1925216690">
    <w:abstractNumId w:val="38"/>
    <w:lvlOverride w:ilvl="1">
      <w:lvl w:ilvl="1">
        <w:numFmt w:val="decimal"/>
        <w:lvlText w:val="%2."/>
        <w:lvlJc w:val="left"/>
      </w:lvl>
    </w:lvlOverride>
  </w:num>
  <w:num w:numId="30" w16cid:durableId="339553846">
    <w:abstractNumId w:val="8"/>
  </w:num>
  <w:num w:numId="31" w16cid:durableId="159736724">
    <w:abstractNumId w:val="11"/>
  </w:num>
  <w:num w:numId="32" w16cid:durableId="765657954">
    <w:abstractNumId w:val="41"/>
  </w:num>
  <w:num w:numId="33" w16cid:durableId="388769032">
    <w:abstractNumId w:val="34"/>
  </w:num>
  <w:num w:numId="34" w16cid:durableId="2095127257">
    <w:abstractNumId w:val="33"/>
  </w:num>
  <w:num w:numId="35" w16cid:durableId="1856185386">
    <w:abstractNumId w:val="14"/>
  </w:num>
  <w:num w:numId="36" w16cid:durableId="1537280250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7" w16cid:durableId="614755239">
    <w:abstractNumId w:val="13"/>
  </w:num>
  <w:num w:numId="38" w16cid:durableId="2101637240">
    <w:abstractNumId w:val="17"/>
  </w:num>
  <w:num w:numId="39" w16cid:durableId="1250114824">
    <w:abstractNumId w:val="3"/>
  </w:num>
  <w:num w:numId="40" w16cid:durableId="117995406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" w16cid:durableId="23528472">
    <w:abstractNumId w:val="12"/>
  </w:num>
  <w:num w:numId="42" w16cid:durableId="344285654">
    <w:abstractNumId w:val="16"/>
  </w:num>
  <w:num w:numId="43" w16cid:durableId="487940048">
    <w:abstractNumId w:val="15"/>
  </w:num>
  <w:num w:numId="44" w16cid:durableId="1973486499">
    <w:abstractNumId w:val="42"/>
  </w:num>
  <w:num w:numId="45" w16cid:durableId="436483042">
    <w:abstractNumId w:val="24"/>
  </w:num>
  <w:num w:numId="46" w16cid:durableId="1989090760">
    <w:abstractNumId w:val="18"/>
  </w:num>
  <w:num w:numId="47" w16cid:durableId="1446727665">
    <w:abstractNumId w:val="1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8" w16cid:durableId="1858302209">
    <w:abstractNumId w:val="4"/>
  </w:num>
  <w:num w:numId="49" w16cid:durableId="130904318">
    <w:abstractNumId w:val="1"/>
  </w:num>
  <w:num w:numId="50" w16cid:durableId="433551708">
    <w:abstractNumId w:val="0"/>
  </w:num>
  <w:num w:numId="51" w16cid:durableId="1356998193">
    <w:abstractNumId w:val="9"/>
  </w:num>
  <w:num w:numId="52" w16cid:durableId="416369972">
    <w:abstractNumId w:val="30"/>
  </w:num>
  <w:num w:numId="53" w16cid:durableId="1311056577">
    <w:abstractNumId w:val="10"/>
  </w:num>
  <w:num w:numId="54" w16cid:durableId="1353994861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03869"/>
    <w:rsid w:val="0001346A"/>
    <w:rsid w:val="00021F76"/>
    <w:rsid w:val="000315FD"/>
    <w:rsid w:val="000521A8"/>
    <w:rsid w:val="000639F8"/>
    <w:rsid w:val="00083785"/>
    <w:rsid w:val="00085141"/>
    <w:rsid w:val="00096871"/>
    <w:rsid w:val="000A68D1"/>
    <w:rsid w:val="000C70F5"/>
    <w:rsid w:val="0010375C"/>
    <w:rsid w:val="00121A0F"/>
    <w:rsid w:val="0014709A"/>
    <w:rsid w:val="00184A51"/>
    <w:rsid w:val="00192796"/>
    <w:rsid w:val="0019541D"/>
    <w:rsid w:val="00196726"/>
    <w:rsid w:val="001C1D16"/>
    <w:rsid w:val="001C3AD6"/>
    <w:rsid w:val="001F7BD0"/>
    <w:rsid w:val="00205D85"/>
    <w:rsid w:val="00232E48"/>
    <w:rsid w:val="002354AD"/>
    <w:rsid w:val="00260078"/>
    <w:rsid w:val="00260E12"/>
    <w:rsid w:val="00266F09"/>
    <w:rsid w:val="00292432"/>
    <w:rsid w:val="002B556E"/>
    <w:rsid w:val="002B5DDF"/>
    <w:rsid w:val="002D2FC8"/>
    <w:rsid w:val="002D7AF9"/>
    <w:rsid w:val="002E1831"/>
    <w:rsid w:val="002E48ED"/>
    <w:rsid w:val="00305AF6"/>
    <w:rsid w:val="00330897"/>
    <w:rsid w:val="003A4B4F"/>
    <w:rsid w:val="003D68F6"/>
    <w:rsid w:val="003D6A97"/>
    <w:rsid w:val="00404ED1"/>
    <w:rsid w:val="00466455"/>
    <w:rsid w:val="00466A25"/>
    <w:rsid w:val="0049028D"/>
    <w:rsid w:val="004D3988"/>
    <w:rsid w:val="00514769"/>
    <w:rsid w:val="00526E5B"/>
    <w:rsid w:val="00546E7E"/>
    <w:rsid w:val="00551474"/>
    <w:rsid w:val="00563084"/>
    <w:rsid w:val="0058015E"/>
    <w:rsid w:val="005B4363"/>
    <w:rsid w:val="005C3E15"/>
    <w:rsid w:val="005D513F"/>
    <w:rsid w:val="005F53E5"/>
    <w:rsid w:val="00603584"/>
    <w:rsid w:val="00607403"/>
    <w:rsid w:val="00640221"/>
    <w:rsid w:val="00644390"/>
    <w:rsid w:val="006740F5"/>
    <w:rsid w:val="006A534E"/>
    <w:rsid w:val="006B1EC4"/>
    <w:rsid w:val="006E6BC6"/>
    <w:rsid w:val="00702419"/>
    <w:rsid w:val="00705AE4"/>
    <w:rsid w:val="00713248"/>
    <w:rsid w:val="007164BA"/>
    <w:rsid w:val="00744A11"/>
    <w:rsid w:val="00756729"/>
    <w:rsid w:val="00767852"/>
    <w:rsid w:val="00790D89"/>
    <w:rsid w:val="007A153E"/>
    <w:rsid w:val="007A35D2"/>
    <w:rsid w:val="007A4D10"/>
    <w:rsid w:val="007C433C"/>
    <w:rsid w:val="007C6848"/>
    <w:rsid w:val="00813F01"/>
    <w:rsid w:val="008146CF"/>
    <w:rsid w:val="00815063"/>
    <w:rsid w:val="008232EB"/>
    <w:rsid w:val="0086229A"/>
    <w:rsid w:val="008740E8"/>
    <w:rsid w:val="00874834"/>
    <w:rsid w:val="008A6B43"/>
    <w:rsid w:val="008B5337"/>
    <w:rsid w:val="00912AD0"/>
    <w:rsid w:val="009248F5"/>
    <w:rsid w:val="0093058B"/>
    <w:rsid w:val="00942959"/>
    <w:rsid w:val="00943206"/>
    <w:rsid w:val="00946A0E"/>
    <w:rsid w:val="00963F0C"/>
    <w:rsid w:val="00966625"/>
    <w:rsid w:val="009767AD"/>
    <w:rsid w:val="009A6C7B"/>
    <w:rsid w:val="009C0F19"/>
    <w:rsid w:val="009F1F20"/>
    <w:rsid w:val="009F5BB5"/>
    <w:rsid w:val="009F7069"/>
    <w:rsid w:val="00A10469"/>
    <w:rsid w:val="00A51F45"/>
    <w:rsid w:val="00A6066F"/>
    <w:rsid w:val="00A830DD"/>
    <w:rsid w:val="00A859F4"/>
    <w:rsid w:val="00A90C9F"/>
    <w:rsid w:val="00AB4BB0"/>
    <w:rsid w:val="00AC1D40"/>
    <w:rsid w:val="00AC3950"/>
    <w:rsid w:val="00AC7850"/>
    <w:rsid w:val="00AC7890"/>
    <w:rsid w:val="00B56DCF"/>
    <w:rsid w:val="00B6055B"/>
    <w:rsid w:val="00B741A6"/>
    <w:rsid w:val="00B7798C"/>
    <w:rsid w:val="00B86D14"/>
    <w:rsid w:val="00B87E06"/>
    <w:rsid w:val="00BC6BF7"/>
    <w:rsid w:val="00C20224"/>
    <w:rsid w:val="00C32BFE"/>
    <w:rsid w:val="00C81E96"/>
    <w:rsid w:val="00C82170"/>
    <w:rsid w:val="00C925F7"/>
    <w:rsid w:val="00C9436C"/>
    <w:rsid w:val="00C94BA5"/>
    <w:rsid w:val="00CA5FB9"/>
    <w:rsid w:val="00CA6A06"/>
    <w:rsid w:val="00CC177A"/>
    <w:rsid w:val="00CC184F"/>
    <w:rsid w:val="00CD67CA"/>
    <w:rsid w:val="00D1017A"/>
    <w:rsid w:val="00D31B2E"/>
    <w:rsid w:val="00D66F24"/>
    <w:rsid w:val="00D8504C"/>
    <w:rsid w:val="00DF3FED"/>
    <w:rsid w:val="00E14663"/>
    <w:rsid w:val="00E23920"/>
    <w:rsid w:val="00E25417"/>
    <w:rsid w:val="00E37830"/>
    <w:rsid w:val="00E7340C"/>
    <w:rsid w:val="00E74EF4"/>
    <w:rsid w:val="00EA0830"/>
    <w:rsid w:val="00EB3EE7"/>
    <w:rsid w:val="00EB7785"/>
    <w:rsid w:val="00EC00D7"/>
    <w:rsid w:val="00ED6FEE"/>
    <w:rsid w:val="00EF6EDE"/>
    <w:rsid w:val="00F16012"/>
    <w:rsid w:val="00F371BD"/>
    <w:rsid w:val="00F374A6"/>
    <w:rsid w:val="00F560B4"/>
    <w:rsid w:val="00F7224E"/>
    <w:rsid w:val="00F74CB3"/>
    <w:rsid w:val="00F90490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A8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A6B43"/>
  </w:style>
  <w:style w:type="paragraph" w:customStyle="1" w:styleId="Title1">
    <w:name w:val="Title1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67AD"/>
    <w:rPr>
      <w:color w:val="0000FF"/>
      <w:u w:val="single"/>
    </w:rPr>
  </w:style>
  <w:style w:type="character" w:customStyle="1" w:styleId="Emphasis1">
    <w:name w:val="Emphasis1"/>
    <w:basedOn w:val="DefaultParagraphFont"/>
    <w:rsid w:val="009767AD"/>
  </w:style>
  <w:style w:type="paragraph" w:customStyle="1" w:styleId="subsection">
    <w:name w:val="subsection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">
    <w:name w:val="example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A51F45"/>
  </w:style>
  <w:style w:type="character" w:styleId="Strong">
    <w:name w:val="Strong"/>
    <w:basedOn w:val="DefaultParagraphFont"/>
    <w:uiPriority w:val="22"/>
    <w:qFormat/>
    <w:rsid w:val="00A51F45"/>
    <w:rPr>
      <w:b/>
      <w:bCs/>
    </w:rPr>
  </w:style>
  <w:style w:type="character" w:styleId="Emphasis">
    <w:name w:val="Emphasis"/>
    <w:basedOn w:val="DefaultParagraphFont"/>
    <w:uiPriority w:val="20"/>
    <w:qFormat/>
    <w:rsid w:val="00A51F45"/>
    <w:rPr>
      <w:i/>
      <w:iCs/>
    </w:rPr>
  </w:style>
  <w:style w:type="character" w:customStyle="1" w:styleId="Emphasis3">
    <w:name w:val="Emphasis3"/>
    <w:basedOn w:val="DefaultParagraphFont"/>
    <w:rsid w:val="00A10469"/>
  </w:style>
  <w:style w:type="table" w:styleId="TableGrid">
    <w:name w:val="Table Grid"/>
    <w:basedOn w:val="TableNormal"/>
    <w:uiPriority w:val="39"/>
    <w:rsid w:val="00CA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5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5FB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2">
    <w:name w:val="Title2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ode">
    <w:name w:val="code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CC177A"/>
  </w:style>
  <w:style w:type="character" w:customStyle="1" w:styleId="section1">
    <w:name w:val="section1"/>
    <w:basedOn w:val="DefaultParagraphFont"/>
    <w:rsid w:val="00CC177A"/>
  </w:style>
  <w:style w:type="paragraph" w:customStyle="1" w:styleId="Title3">
    <w:name w:val="Title3"/>
    <w:basedOn w:val="Normal"/>
    <w:rsid w:val="005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5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4">
    <w:name w:val="Title4"/>
    <w:basedOn w:val="Normal"/>
    <w:rsid w:val="0003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03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0315FD"/>
  </w:style>
  <w:style w:type="paragraph" w:customStyle="1" w:styleId="Title5">
    <w:name w:val="Title5"/>
    <w:basedOn w:val="Normal"/>
    <w:rsid w:val="003A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3A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3A4B4F"/>
  </w:style>
  <w:style w:type="character" w:styleId="FollowedHyperlink">
    <w:name w:val="FollowedHyperlink"/>
    <w:basedOn w:val="DefaultParagraphFont"/>
    <w:uiPriority w:val="99"/>
    <w:semiHidden/>
    <w:unhideWhenUsed/>
    <w:rsid w:val="00C9436C"/>
    <w:rPr>
      <w:color w:val="96607D" w:themeColor="followedHyperlink"/>
      <w:u w:val="single"/>
    </w:rPr>
  </w:style>
  <w:style w:type="character" w:customStyle="1" w:styleId="vszkzc">
    <w:name w:val="vszkzc"/>
    <w:basedOn w:val="DefaultParagraphFont"/>
    <w:rsid w:val="00E23920"/>
  </w:style>
  <w:style w:type="character" w:customStyle="1" w:styleId="a7yfkb">
    <w:name w:val="a7yfkb"/>
    <w:basedOn w:val="DefaultParagraphFont"/>
    <w:rsid w:val="00E23920"/>
  </w:style>
  <w:style w:type="paragraph" w:customStyle="1" w:styleId="Title6">
    <w:name w:val="Title6"/>
    <w:basedOn w:val="Normal"/>
    <w:rsid w:val="00EB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EB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EB7785"/>
  </w:style>
  <w:style w:type="character" w:customStyle="1" w:styleId="subsection1">
    <w:name w:val="subsection1"/>
    <w:basedOn w:val="DefaultParagraphFont"/>
    <w:rsid w:val="00EB7785"/>
  </w:style>
  <w:style w:type="character" w:styleId="HTMLCode">
    <w:name w:val="HTML Code"/>
    <w:basedOn w:val="DefaultParagraphFont"/>
    <w:uiPriority w:val="99"/>
    <w:semiHidden/>
    <w:unhideWhenUsed/>
    <w:rsid w:val="00FE0AFA"/>
    <w:rPr>
      <w:rFonts w:ascii="Courier New" w:eastAsia="Times New Roman" w:hAnsi="Courier New" w:cs="Courier New"/>
      <w:sz w:val="20"/>
      <w:szCs w:val="20"/>
    </w:rPr>
  </w:style>
  <w:style w:type="character" w:customStyle="1" w:styleId="cite-bracket">
    <w:name w:val="cite-bracket"/>
    <w:basedOn w:val="DefaultParagraphFont"/>
    <w:rsid w:val="00FE0AFA"/>
  </w:style>
  <w:style w:type="character" w:customStyle="1" w:styleId="token">
    <w:name w:val="token"/>
    <w:basedOn w:val="DefaultParagraphFont"/>
    <w:rsid w:val="00FE0AFA"/>
  </w:style>
  <w:style w:type="paragraph" w:customStyle="1" w:styleId="Title7">
    <w:name w:val="Title7"/>
    <w:basedOn w:val="Normal"/>
    <w:rsid w:val="0086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86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862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mihalcea.com/mysql-audit-logging-triggers/" TargetMode="External"/><Relationship Id="rId3" Type="http://schemas.openxmlformats.org/officeDocument/2006/relationships/styles" Target="styles.xml"/><Relationship Id="rId7" Type="http://schemas.openxmlformats.org/officeDocument/2006/relationships/hyperlink" Target="https://dcm.uhcl.edu/yue/courses/joinDB/Fall2025/notes/intro/DBBasic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v.mysql.com/doc/refman/8.2/en/views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v.mysql.com/doc/refman/8.1/en/system-sche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63C93-49B1-41AB-9798-DDC0BE1B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3557</TotalTime>
  <Pages>1</Pages>
  <Words>3457</Words>
  <Characters>19708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23119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59</cp:revision>
  <dcterms:created xsi:type="dcterms:W3CDTF">2025-08-17T03:25:00Z</dcterms:created>
  <dcterms:modified xsi:type="dcterms:W3CDTF">2025-10-20T22:21:00Z</dcterms:modified>
</cp:coreProperties>
</file>