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8D3" w:rsidRDefault="009A2D5E" w:rsidP="00E65048">
      <w:pPr>
        <w:rPr>
          <w:b/>
          <w:color w:val="538135" w:themeColor="accent6" w:themeShade="BF"/>
          <w:sz w:val="28"/>
          <w:szCs w:val="28"/>
        </w:rPr>
      </w:pPr>
      <w:r>
        <w:rPr>
          <w:b/>
          <w:color w:val="538135" w:themeColor="accent6" w:themeShade="BF"/>
          <w:sz w:val="28"/>
          <w:szCs w:val="28"/>
        </w:rPr>
        <w:t>1</w:t>
      </w:r>
      <w:r w:rsidR="00F76410">
        <w:rPr>
          <w:b/>
          <w:color w:val="538135" w:themeColor="accent6" w:themeShade="BF"/>
          <w:sz w:val="28"/>
          <w:szCs w:val="28"/>
        </w:rPr>
        <w:t>2</w:t>
      </w:r>
      <w:r>
        <w:rPr>
          <w:b/>
          <w:color w:val="538135" w:themeColor="accent6" w:themeShade="BF"/>
          <w:sz w:val="28"/>
          <w:szCs w:val="28"/>
        </w:rPr>
        <w:t>/</w:t>
      </w:r>
      <w:r w:rsidR="00B20FB0">
        <w:rPr>
          <w:b/>
          <w:color w:val="538135" w:themeColor="accent6" w:themeShade="BF"/>
          <w:sz w:val="28"/>
          <w:szCs w:val="28"/>
        </w:rPr>
        <w:t>4</w:t>
      </w:r>
      <w:r w:rsidRPr="003F7430">
        <w:rPr>
          <w:b/>
          <w:color w:val="538135" w:themeColor="accent6" w:themeShade="BF"/>
          <w:sz w:val="28"/>
          <w:szCs w:val="28"/>
        </w:rPr>
        <w:t>/2019</w:t>
      </w:r>
    </w:p>
    <w:p w:rsidR="00B20FB0" w:rsidRDefault="00B20FB0" w:rsidP="00B20FB0">
      <w:pPr>
        <w:rPr>
          <w:color w:val="538135" w:themeColor="accent6" w:themeShade="BF"/>
        </w:rPr>
      </w:pPr>
    </w:p>
    <w:p w:rsidR="006E71DD" w:rsidRPr="006E71DD" w:rsidRDefault="006E71DD" w:rsidP="006E71DD">
      <w:pPr>
        <w:contextualSpacing/>
        <w:rPr>
          <w:color w:val="538135" w:themeColor="accent6" w:themeShade="BF"/>
        </w:rPr>
      </w:pPr>
      <w:r w:rsidRPr="006E71DD">
        <w:rPr>
          <w:color w:val="538135" w:themeColor="accent6" w:themeShade="BF"/>
        </w:rPr>
        <w:t xml:space="preserve">-- </w:t>
      </w:r>
      <w:proofErr w:type="gramStart"/>
      <w:r w:rsidRPr="006E71DD">
        <w:rPr>
          <w:color w:val="538135" w:themeColor="accent6" w:themeShade="BF"/>
        </w:rPr>
        <w:t>columns</w:t>
      </w:r>
      <w:proofErr w:type="gramEnd"/>
      <w:r w:rsidRPr="006E71DD">
        <w:rPr>
          <w:color w:val="538135" w:themeColor="accent6" w:themeShade="BF"/>
        </w:rPr>
        <w:t xml:space="preserve"> in table </w:t>
      </w:r>
      <w:proofErr w:type="spellStart"/>
      <w:r w:rsidRPr="006E71DD">
        <w:rPr>
          <w:color w:val="538135" w:themeColor="accent6" w:themeShade="BF"/>
        </w:rPr>
        <w:t>toyu.student</w:t>
      </w:r>
      <w:proofErr w:type="spellEnd"/>
    </w:p>
    <w:p w:rsidR="006E71DD" w:rsidRPr="006E71DD" w:rsidRDefault="006E71DD" w:rsidP="006E71DD">
      <w:pPr>
        <w:contextualSpacing/>
        <w:rPr>
          <w:color w:val="538135" w:themeColor="accent6" w:themeShade="BF"/>
        </w:rPr>
      </w:pPr>
    </w:p>
    <w:p w:rsidR="006E71DD" w:rsidRPr="006E71DD" w:rsidRDefault="006E71DD" w:rsidP="006E71DD">
      <w:pPr>
        <w:contextualSpacing/>
        <w:rPr>
          <w:color w:val="538135" w:themeColor="accent6" w:themeShade="BF"/>
        </w:rPr>
      </w:pPr>
      <w:r w:rsidRPr="006E71DD">
        <w:rPr>
          <w:color w:val="538135" w:themeColor="accent6" w:themeShade="BF"/>
        </w:rPr>
        <w:t>SELECT DISTINCT c.*</w:t>
      </w:r>
    </w:p>
    <w:p w:rsidR="006E71DD" w:rsidRPr="006E71DD" w:rsidRDefault="006E71DD" w:rsidP="006E71DD">
      <w:pPr>
        <w:contextualSpacing/>
        <w:rPr>
          <w:color w:val="538135" w:themeColor="accent6" w:themeShade="BF"/>
        </w:rPr>
      </w:pPr>
      <w:r w:rsidRPr="006E71DD">
        <w:rPr>
          <w:color w:val="538135" w:themeColor="accent6" w:themeShade="BF"/>
        </w:rPr>
        <w:t xml:space="preserve">FROM </w:t>
      </w:r>
      <w:proofErr w:type="spellStart"/>
      <w:r w:rsidRPr="006E71DD">
        <w:rPr>
          <w:color w:val="538135" w:themeColor="accent6" w:themeShade="BF"/>
        </w:rPr>
        <w:t>information_schema.COLUMNS</w:t>
      </w:r>
      <w:proofErr w:type="spellEnd"/>
      <w:r w:rsidRPr="006E71DD">
        <w:rPr>
          <w:color w:val="538135" w:themeColor="accent6" w:themeShade="BF"/>
        </w:rPr>
        <w:t xml:space="preserve"> c</w:t>
      </w:r>
    </w:p>
    <w:p w:rsidR="006E71DD" w:rsidRPr="006E71DD" w:rsidRDefault="006E71DD" w:rsidP="006E71DD">
      <w:pPr>
        <w:contextualSpacing/>
        <w:rPr>
          <w:color w:val="538135" w:themeColor="accent6" w:themeShade="BF"/>
        </w:rPr>
      </w:pPr>
      <w:r w:rsidRPr="006E71DD">
        <w:rPr>
          <w:color w:val="538135" w:themeColor="accent6" w:themeShade="BF"/>
        </w:rPr>
        <w:t xml:space="preserve">WHERE </w:t>
      </w:r>
      <w:proofErr w:type="spellStart"/>
      <w:r w:rsidRPr="006E71DD">
        <w:rPr>
          <w:color w:val="538135" w:themeColor="accent6" w:themeShade="BF"/>
        </w:rPr>
        <w:t>c.TABLE_SCHEMA</w:t>
      </w:r>
      <w:proofErr w:type="spellEnd"/>
      <w:r w:rsidRPr="006E71DD">
        <w:rPr>
          <w:color w:val="538135" w:themeColor="accent6" w:themeShade="BF"/>
        </w:rPr>
        <w:t xml:space="preserve"> = '</w:t>
      </w:r>
      <w:proofErr w:type="spellStart"/>
      <w:r w:rsidRPr="006E71DD">
        <w:rPr>
          <w:color w:val="538135" w:themeColor="accent6" w:themeShade="BF"/>
        </w:rPr>
        <w:t>toyu</w:t>
      </w:r>
      <w:proofErr w:type="spellEnd"/>
      <w:r w:rsidRPr="006E71DD">
        <w:rPr>
          <w:color w:val="538135" w:themeColor="accent6" w:themeShade="BF"/>
        </w:rPr>
        <w:t>'</w:t>
      </w:r>
    </w:p>
    <w:p w:rsidR="006E71DD" w:rsidRDefault="006E71DD" w:rsidP="006E71DD">
      <w:pPr>
        <w:contextualSpacing/>
        <w:rPr>
          <w:color w:val="538135" w:themeColor="accent6" w:themeShade="BF"/>
        </w:rPr>
      </w:pPr>
      <w:r w:rsidRPr="006E71DD">
        <w:rPr>
          <w:color w:val="538135" w:themeColor="accent6" w:themeShade="BF"/>
        </w:rPr>
        <w:t xml:space="preserve">AND </w:t>
      </w:r>
      <w:proofErr w:type="spellStart"/>
      <w:r w:rsidRPr="006E71DD">
        <w:rPr>
          <w:color w:val="538135" w:themeColor="accent6" w:themeShade="BF"/>
        </w:rPr>
        <w:t>c.TABLE_NAME</w:t>
      </w:r>
      <w:proofErr w:type="spellEnd"/>
      <w:r w:rsidRPr="006E71DD">
        <w:rPr>
          <w:color w:val="538135" w:themeColor="accent6" w:themeShade="BF"/>
        </w:rPr>
        <w:t xml:space="preserve"> = 'student';</w:t>
      </w:r>
    </w:p>
    <w:p w:rsidR="003267EC" w:rsidRDefault="003267EC" w:rsidP="006E71DD">
      <w:pPr>
        <w:contextualSpacing/>
        <w:rPr>
          <w:color w:val="538135" w:themeColor="accent6" w:themeShade="BF"/>
        </w:rPr>
      </w:pPr>
    </w:p>
    <w:p w:rsidR="003267EC" w:rsidRPr="003267EC" w:rsidRDefault="003267EC" w:rsidP="003267EC">
      <w:pPr>
        <w:rPr>
          <w:sz w:val="28"/>
          <w:szCs w:val="28"/>
        </w:rPr>
      </w:pPr>
      <w:proofErr w:type="gramStart"/>
      <w:r w:rsidRPr="003267EC">
        <w:rPr>
          <w:sz w:val="28"/>
          <w:szCs w:val="28"/>
        </w:rPr>
        <w:t>the</w:t>
      </w:r>
      <w:proofErr w:type="gramEnd"/>
      <w:r w:rsidRPr="003267EC">
        <w:rPr>
          <w:sz w:val="28"/>
          <w:szCs w:val="28"/>
        </w:rPr>
        <w:t xml:space="preserve"> table student of the database </w:t>
      </w:r>
      <w:proofErr w:type="spellStart"/>
      <w:r w:rsidRPr="003267EC">
        <w:rPr>
          <w:sz w:val="28"/>
          <w:szCs w:val="28"/>
        </w:rPr>
        <w:t>toyu</w:t>
      </w:r>
      <w:proofErr w:type="spellEnd"/>
      <w:r w:rsidRPr="003267EC">
        <w:rPr>
          <w:sz w:val="28"/>
          <w:szCs w:val="28"/>
        </w:rPr>
        <w:t xml:space="preserve"> into a CSV file h9exp.csv.</w:t>
      </w:r>
    </w:p>
    <w:p w:rsidR="003267EC" w:rsidRPr="006E71DD" w:rsidRDefault="003267EC" w:rsidP="006E71DD">
      <w:pPr>
        <w:contextualSpacing/>
        <w:rPr>
          <w:color w:val="538135" w:themeColor="accent6" w:themeShade="BF"/>
        </w:rPr>
      </w:pPr>
    </w:p>
    <w:p w:rsidR="00B20FB0" w:rsidRDefault="003267EC" w:rsidP="00B20FB0">
      <w:pPr>
        <w:rPr>
          <w:color w:val="538135" w:themeColor="accent6" w:themeShade="BF"/>
        </w:rPr>
      </w:pPr>
      <w:r>
        <w:rPr>
          <w:color w:val="538135" w:themeColor="accent6" w:themeShade="BF"/>
        </w:rPr>
        <w:br/>
        <w:t xml:space="preserve">Step #1. Right click </w:t>
      </w:r>
      <w:r w:rsidR="001F5DF6">
        <w:rPr>
          <w:color w:val="538135" w:themeColor="accent6" w:themeShade="BF"/>
        </w:rPr>
        <w:t>on the table student and select “Table Data Export Wizard”:</w:t>
      </w:r>
    </w:p>
    <w:p w:rsidR="003267EC" w:rsidRDefault="003267EC" w:rsidP="00B20FB0">
      <w:pPr>
        <w:rPr>
          <w:color w:val="538135" w:themeColor="accent6" w:themeShade="BF"/>
        </w:rPr>
      </w:pPr>
    </w:p>
    <w:p w:rsidR="003267EC" w:rsidRDefault="003267EC" w:rsidP="00B20FB0">
      <w:pPr>
        <w:rPr>
          <w:color w:val="538135" w:themeColor="accent6" w:themeShade="BF"/>
        </w:rPr>
      </w:pPr>
      <w:r>
        <w:rPr>
          <w:noProof/>
        </w:rPr>
        <w:lastRenderedPageBreak/>
        <w:drawing>
          <wp:inline distT="0" distB="0" distL="0" distR="0" wp14:anchorId="2FC5F27B" wp14:editId="099DD5CB">
            <wp:extent cx="5806329" cy="6606414"/>
            <wp:effectExtent l="0" t="0" r="444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6329" cy="660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7EC" w:rsidRDefault="003267EC" w:rsidP="00B20FB0">
      <w:pPr>
        <w:rPr>
          <w:color w:val="538135" w:themeColor="accent6" w:themeShade="BF"/>
        </w:rPr>
      </w:pPr>
    </w:p>
    <w:p w:rsidR="003267EC" w:rsidRDefault="003267EC" w:rsidP="00B20FB0">
      <w:pPr>
        <w:rPr>
          <w:color w:val="538135" w:themeColor="accent6" w:themeShade="BF"/>
        </w:rPr>
      </w:pPr>
      <w:r>
        <w:rPr>
          <w:color w:val="538135" w:themeColor="accent6" w:themeShade="BF"/>
        </w:rPr>
        <w:t xml:space="preserve">Step 2. </w:t>
      </w:r>
      <w:r w:rsidR="001F5DF6">
        <w:rPr>
          <w:color w:val="538135" w:themeColor="accent6" w:themeShade="BF"/>
        </w:rPr>
        <w:t>Keep all columns and click ‘Next’</w:t>
      </w:r>
    </w:p>
    <w:p w:rsidR="001F5DF6" w:rsidRDefault="001F5DF6">
      <w:pPr>
        <w:rPr>
          <w:color w:val="538135" w:themeColor="accent6" w:themeShade="BF"/>
        </w:rPr>
      </w:pPr>
      <w:r>
        <w:rPr>
          <w:noProof/>
        </w:rPr>
        <w:lastRenderedPageBreak/>
        <w:drawing>
          <wp:inline distT="0" distB="0" distL="0" distR="0" wp14:anchorId="137A3432" wp14:editId="4AB35E8D">
            <wp:extent cx="5943600" cy="44919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F6" w:rsidRDefault="001F5DF6">
      <w:pPr>
        <w:rPr>
          <w:color w:val="538135" w:themeColor="accent6" w:themeShade="BF"/>
        </w:rPr>
      </w:pPr>
      <w:r>
        <w:rPr>
          <w:color w:val="538135" w:themeColor="accent6" w:themeShade="BF"/>
        </w:rPr>
        <w:t xml:space="preserve">Step 3: Ensure CSV option </w:t>
      </w:r>
      <w:r w:rsidR="00310FEB">
        <w:rPr>
          <w:color w:val="538135" w:themeColor="accent6" w:themeShade="BF"/>
        </w:rPr>
        <w:t xml:space="preserve">is selected, the target file name is set probably </w:t>
      </w:r>
      <w:r>
        <w:rPr>
          <w:color w:val="538135" w:themeColor="accent6" w:themeShade="BF"/>
        </w:rPr>
        <w:t>and click ‘Next’:</w:t>
      </w:r>
    </w:p>
    <w:p w:rsidR="00310FEB" w:rsidRDefault="00310FEB">
      <w:pPr>
        <w:rPr>
          <w:color w:val="538135" w:themeColor="accent6" w:themeShade="BF"/>
        </w:rPr>
      </w:pPr>
      <w:r>
        <w:rPr>
          <w:noProof/>
        </w:rPr>
        <w:lastRenderedPageBreak/>
        <w:drawing>
          <wp:inline distT="0" distB="0" distL="0" distR="0" wp14:anchorId="52233A1F" wp14:editId="21BEEE89">
            <wp:extent cx="5943600" cy="45199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FEB" w:rsidRDefault="00310FEB">
      <w:pPr>
        <w:rPr>
          <w:color w:val="538135" w:themeColor="accent6" w:themeShade="BF"/>
        </w:rPr>
      </w:pPr>
      <w:r>
        <w:rPr>
          <w:color w:val="538135" w:themeColor="accent6" w:themeShade="BF"/>
        </w:rPr>
        <w:t>…</w:t>
      </w:r>
    </w:p>
    <w:p w:rsidR="00310FEB" w:rsidRDefault="00310FEB">
      <w:pPr>
        <w:rPr>
          <w:color w:val="538135" w:themeColor="accent6" w:themeShade="BF"/>
        </w:rPr>
      </w:pPr>
    </w:p>
    <w:p w:rsidR="00D170A7" w:rsidRDefault="00D170A7" w:rsidP="00D170A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Transfer $200 from account 1234 to 2345</w:t>
      </w:r>
    </w:p>
    <w:p w:rsidR="00D170A7" w:rsidRDefault="00D170A7" w:rsidP="00D170A7">
      <w:pPr>
        <w:pStyle w:val="NormalWeb"/>
        <w:rPr>
          <w:rFonts w:ascii="Verdana" w:hAnsi="Verdana"/>
          <w:color w:val="000000"/>
          <w:sz w:val="22"/>
          <w:szCs w:val="22"/>
        </w:rPr>
      </w:pPr>
      <w:hyperlink r:id="rId8" w:anchor="Transaction_controls" w:history="1">
        <w:r>
          <w:rPr>
            <w:rStyle w:val="Hyperlink"/>
            <w:rFonts w:ascii="Verdana" w:hAnsi="Verdana"/>
            <w:sz w:val="22"/>
            <w:szCs w:val="22"/>
          </w:rPr>
          <w:t>http://en.wikipedia.org/wiki/SQL#Transaction_controls</w:t>
        </w:r>
        <w:r>
          <w:rPr>
            <w:rFonts w:ascii="Verdana" w:hAnsi="Verdana"/>
            <w:color w:val="0000FF"/>
            <w:sz w:val="22"/>
            <w:szCs w:val="22"/>
            <w:u w:val="single"/>
          </w:rPr>
          <w:br/>
        </w:r>
      </w:hyperlink>
    </w:p>
    <w:p w:rsidR="00D170A7" w:rsidRDefault="00D170A7" w:rsidP="00D170A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Task t1:</w:t>
      </w:r>
      <w:r>
        <w:rPr>
          <w:rFonts w:ascii="Courier New" w:hAnsi="Courier New" w:cs="Courier New"/>
          <w:color w:val="000000"/>
          <w:sz w:val="22"/>
          <w:szCs w:val="22"/>
        </w:rPr>
        <w:br/>
        <w:t>-- Assume: account 1234 = $1,000, account 2345: $500</w:t>
      </w:r>
      <w:r w:rsidR="00EF072B">
        <w:rPr>
          <w:rFonts w:ascii="Courier New" w:hAnsi="Courier New" w:cs="Courier New"/>
          <w:color w:val="000000"/>
          <w:sz w:val="22"/>
          <w:szCs w:val="22"/>
        </w:rPr>
        <w:t>; total of two accounts: $1,500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UPDATE Account SET amount=amount-200 WHERE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account_number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=1234; -- (1) </w:t>
      </w:r>
      <w:r w:rsidRPr="00D171B2">
        <w:rPr>
          <w:rFonts w:ascii="Courier New" w:hAnsi="Courier New" w:cs="Courier New"/>
          <w:color w:val="000000"/>
          <w:sz w:val="22"/>
          <w:szCs w:val="22"/>
          <w:highlight w:val="yellow"/>
        </w:rPr>
        <w:t>inconsistent state</w:t>
      </w:r>
      <w:r>
        <w:rPr>
          <w:rFonts w:ascii="Courier New" w:hAnsi="Courier New" w:cs="Courier New"/>
          <w:color w:val="000000"/>
          <w:sz w:val="22"/>
          <w:szCs w:val="22"/>
        </w:rPr>
        <w:t xml:space="preserve"> at this point.</w:t>
      </w:r>
      <w:r>
        <w:rPr>
          <w:rFonts w:ascii="Courier New" w:hAnsi="Courier New" w:cs="Courier New"/>
          <w:color w:val="000000"/>
          <w:sz w:val="22"/>
          <w:szCs w:val="22"/>
        </w:rPr>
        <w:t xml:space="preserve"> Total: </w:t>
      </w:r>
      <w:r w:rsidR="00EF072B">
        <w:rPr>
          <w:rFonts w:ascii="Courier New" w:hAnsi="Courier New" w:cs="Courier New"/>
          <w:color w:val="000000"/>
          <w:sz w:val="22"/>
          <w:szCs w:val="22"/>
        </w:rPr>
        <w:t>$</w:t>
      </w:r>
      <w:r w:rsidR="00D171B2">
        <w:rPr>
          <w:rFonts w:ascii="Courier New" w:hAnsi="Courier New" w:cs="Courier New"/>
          <w:color w:val="000000"/>
          <w:sz w:val="22"/>
          <w:szCs w:val="22"/>
        </w:rPr>
        <w:t>1,300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UPDATE Account SET amount=amount+200 WHERE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account_number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=2345; -- (2)</w:t>
      </w:r>
    </w:p>
    <w:p w:rsidR="00EF072B" w:rsidRPr="00EF072B" w:rsidRDefault="00EF072B" w:rsidP="00EF072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EF072B">
        <w:rPr>
          <w:rFonts w:ascii="Verdana" w:eastAsia="Times New Roman" w:hAnsi="Verdana" w:cs="Times New Roman"/>
          <w:color w:val="000000"/>
        </w:rPr>
        <w:t>Sequence #1:</w:t>
      </w:r>
    </w:p>
    <w:p w:rsidR="00EF072B" w:rsidRDefault="00EF072B" w:rsidP="00EF072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EF072B">
        <w:rPr>
          <w:rFonts w:ascii="Verdana" w:eastAsia="Times New Roman" w:hAnsi="Verdana" w:cs="Times New Roman"/>
          <w:color w:val="000000"/>
        </w:rPr>
        <w:t>(1) Task t1 step (1)</w:t>
      </w:r>
      <w:r>
        <w:rPr>
          <w:rFonts w:ascii="Verdana" w:eastAsia="Times New Roman" w:hAnsi="Verdana" w:cs="Times New Roman"/>
          <w:color w:val="000000"/>
        </w:rPr>
        <w:t>: inconsistent $1,300</w:t>
      </w:r>
      <w:r w:rsidRPr="00EF072B">
        <w:rPr>
          <w:rFonts w:ascii="Verdana" w:eastAsia="Times New Roman" w:hAnsi="Verdana" w:cs="Times New Roman"/>
          <w:color w:val="000000"/>
        </w:rPr>
        <w:br/>
        <w:t>(2) Task t1 step (2)</w:t>
      </w:r>
      <w:r>
        <w:rPr>
          <w:rFonts w:ascii="Verdana" w:eastAsia="Times New Roman" w:hAnsi="Verdana" w:cs="Times New Roman"/>
          <w:color w:val="000000"/>
        </w:rPr>
        <w:t>: consistent $1,500</w:t>
      </w:r>
    </w:p>
    <w:p w:rsidR="00EF072B" w:rsidRDefault="00EF072B" w:rsidP="00EF072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</w:p>
    <w:p w:rsidR="00EF072B" w:rsidRPr="00EF072B" w:rsidRDefault="00EF072B" w:rsidP="00EF072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EF072B">
        <w:rPr>
          <w:rFonts w:ascii="Verdana" w:eastAsia="Times New Roman" w:hAnsi="Verdana" w:cs="Times New Roman"/>
          <w:color w:val="000000"/>
        </w:rPr>
        <w:t>Sequence #2: read-write anomaly</w:t>
      </w:r>
    </w:p>
    <w:p w:rsidR="00EF072B" w:rsidRPr="00EF072B" w:rsidRDefault="00EF072B" w:rsidP="00EF072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EF072B">
        <w:rPr>
          <w:rFonts w:ascii="Verdana" w:eastAsia="Times New Roman" w:hAnsi="Verdana" w:cs="Times New Roman"/>
          <w:color w:val="000000"/>
        </w:rPr>
        <w:t>(1) Task t1 step (1</w:t>
      </w:r>
      <w:proofErr w:type="gramStart"/>
      <w:r w:rsidRPr="00EF072B">
        <w:rPr>
          <w:rFonts w:ascii="Verdana" w:eastAsia="Times New Roman" w:hAnsi="Verdana" w:cs="Times New Roman"/>
          <w:color w:val="000000"/>
        </w:rPr>
        <w:t>)</w:t>
      </w:r>
      <w:proofErr w:type="gramEnd"/>
      <w:r w:rsidRPr="00EF072B">
        <w:rPr>
          <w:rFonts w:ascii="Verdana" w:eastAsia="Times New Roman" w:hAnsi="Verdana" w:cs="Times New Roman"/>
          <w:color w:val="000000"/>
        </w:rPr>
        <w:br/>
        <w:t>(2) Task t2 account reports: account 1234 = $800, account 2345: $500</w:t>
      </w:r>
      <w:r>
        <w:rPr>
          <w:rFonts w:ascii="Verdana" w:eastAsia="Times New Roman" w:hAnsi="Verdana" w:cs="Times New Roman"/>
          <w:color w:val="000000"/>
        </w:rPr>
        <w:t xml:space="preserve"> (another task access the data in its inconsistent state.)</w:t>
      </w:r>
      <w:r w:rsidRPr="00EF072B">
        <w:rPr>
          <w:rFonts w:ascii="Verdana" w:eastAsia="Times New Roman" w:hAnsi="Verdana" w:cs="Times New Roman"/>
          <w:color w:val="000000"/>
        </w:rPr>
        <w:br/>
        <w:t>(3) Task t1 step (2)</w:t>
      </w:r>
    </w:p>
    <w:p w:rsidR="00EF072B" w:rsidRPr="00EF072B" w:rsidRDefault="00EF072B" w:rsidP="00EF072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EF072B">
        <w:rPr>
          <w:rFonts w:ascii="Verdana" w:eastAsia="Times New Roman" w:hAnsi="Verdana" w:cs="Times New Roman"/>
          <w:color w:val="000000"/>
        </w:rPr>
        <w:t>Sequence #3: System crashes and recovery</w:t>
      </w:r>
    </w:p>
    <w:p w:rsidR="00EF072B" w:rsidRPr="00EF072B" w:rsidRDefault="00EF072B" w:rsidP="00EF072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  <w:r w:rsidRPr="00EF072B">
        <w:rPr>
          <w:rFonts w:ascii="Verdana" w:eastAsia="Times New Roman" w:hAnsi="Verdana" w:cs="Times New Roman"/>
          <w:color w:val="000000"/>
        </w:rPr>
        <w:t>(1) Task t1 step (1</w:t>
      </w:r>
      <w:proofErr w:type="gramStart"/>
      <w:r w:rsidRPr="00EF072B">
        <w:rPr>
          <w:rFonts w:ascii="Verdana" w:eastAsia="Times New Roman" w:hAnsi="Verdana" w:cs="Times New Roman"/>
          <w:color w:val="000000"/>
        </w:rPr>
        <w:t>)</w:t>
      </w:r>
      <w:proofErr w:type="gramEnd"/>
      <w:r w:rsidRPr="00EF072B">
        <w:rPr>
          <w:rFonts w:ascii="Verdana" w:eastAsia="Times New Roman" w:hAnsi="Verdana" w:cs="Times New Roman"/>
          <w:color w:val="000000"/>
        </w:rPr>
        <w:br/>
        <w:t>(2) System crashes; task t1 aborted after step (1)</w:t>
      </w:r>
      <w:bookmarkStart w:id="0" w:name="_GoBack"/>
      <w:bookmarkEnd w:id="0"/>
    </w:p>
    <w:p w:rsidR="00EF072B" w:rsidRPr="00EF072B" w:rsidRDefault="00EF072B" w:rsidP="00EF072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</w:rPr>
      </w:pPr>
    </w:p>
    <w:p w:rsidR="00D170A7" w:rsidRDefault="00D170A7">
      <w:pPr>
        <w:rPr>
          <w:color w:val="538135" w:themeColor="accent6" w:themeShade="BF"/>
        </w:rPr>
      </w:pPr>
    </w:p>
    <w:p w:rsidR="00310FEB" w:rsidRDefault="00310FEB">
      <w:pPr>
        <w:rPr>
          <w:color w:val="538135" w:themeColor="accent6" w:themeShade="BF"/>
        </w:rPr>
      </w:pPr>
      <w:r>
        <w:rPr>
          <w:noProof/>
        </w:rPr>
        <w:drawing>
          <wp:inline distT="0" distB="0" distL="0" distR="0" wp14:anchorId="53018484" wp14:editId="305F8CDD">
            <wp:extent cx="5943600" cy="45199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FB0" w:rsidRDefault="001F5DF6">
      <w:pPr>
        <w:rPr>
          <w:color w:val="538135" w:themeColor="accent6" w:themeShade="BF"/>
        </w:rPr>
      </w:pPr>
      <w:r>
        <w:rPr>
          <w:noProof/>
        </w:rPr>
        <w:lastRenderedPageBreak/>
        <w:drawing>
          <wp:inline distT="0" distB="0" distL="0" distR="0" wp14:anchorId="7E2CF118" wp14:editId="37D18D9C">
            <wp:extent cx="5943600" cy="45243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FB0">
        <w:rPr>
          <w:color w:val="538135" w:themeColor="accent6" w:themeShade="BF"/>
        </w:rPr>
        <w:br w:type="page"/>
      </w:r>
    </w:p>
    <w:p w:rsidR="00B20FB0" w:rsidRDefault="00B20FB0" w:rsidP="00B20FB0">
      <w:pPr>
        <w:rPr>
          <w:color w:val="538135" w:themeColor="accent6" w:themeShade="BF"/>
        </w:rPr>
      </w:pPr>
    </w:p>
    <w:p w:rsidR="00D44F2F" w:rsidRDefault="00D44F2F" w:rsidP="00D44F2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FF"/>
          <w:sz w:val="20"/>
          <w:szCs w:val="20"/>
        </w:rPr>
      </w:pPr>
      <w:r>
        <w:rPr>
          <w:rFonts w:ascii="Courier New" w:hAnsi="Courier New" w:cs="Courier New"/>
          <w:b/>
          <w:bCs/>
          <w:color w:val="0000FF"/>
          <w:sz w:val="20"/>
          <w:szCs w:val="20"/>
        </w:rPr>
        <w:t>System Catalog Examples:</w:t>
      </w:r>
    </w:p>
    <w:p w:rsidR="00D44F2F" w:rsidRDefault="00D44F2F" w:rsidP="00D44F2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FF"/>
          <w:sz w:val="20"/>
          <w:szCs w:val="20"/>
        </w:rPr>
      </w:pPr>
    </w:p>
    <w:p w:rsidR="00D44F2F" w:rsidRDefault="00D44F2F" w:rsidP="00D44F2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FF"/>
          <w:sz w:val="20"/>
          <w:szCs w:val="20"/>
        </w:rPr>
      </w:pPr>
      <w:r>
        <w:rPr>
          <w:rFonts w:ascii="Courier New" w:hAnsi="Courier New" w:cs="Courier New"/>
          <w:b/>
          <w:bCs/>
          <w:color w:val="0000FF"/>
          <w:sz w:val="20"/>
          <w:szCs w:val="20"/>
        </w:rPr>
        <w:t>SELECT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808000"/>
          <w:sz w:val="20"/>
          <w:szCs w:val="20"/>
        </w:rPr>
        <w:t>t</w:t>
      </w:r>
      <w:r>
        <w:rPr>
          <w:rFonts w:ascii="Courier New" w:hAnsi="Courier New" w:cs="Courier New"/>
          <w:color w:val="0000FF"/>
          <w:sz w:val="20"/>
          <w:szCs w:val="20"/>
        </w:rPr>
        <w:t>.*</w:t>
      </w:r>
    </w:p>
    <w:p w:rsidR="00D44F2F" w:rsidRDefault="00D44F2F" w:rsidP="00D44F2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808000"/>
          <w:sz w:val="20"/>
          <w:szCs w:val="20"/>
        </w:rPr>
      </w:pPr>
      <w:r>
        <w:rPr>
          <w:rFonts w:ascii="Courier New" w:hAnsi="Courier New" w:cs="Courier New"/>
          <w:b/>
          <w:bCs/>
          <w:color w:val="0000FF"/>
          <w:sz w:val="20"/>
          <w:szCs w:val="20"/>
        </w:rPr>
        <w:t>FROM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808000"/>
          <w:sz w:val="20"/>
          <w:szCs w:val="20"/>
        </w:rPr>
        <w:t>Information_schema</w:t>
      </w:r>
      <w:r>
        <w:rPr>
          <w:rFonts w:ascii="Courier New" w:hAnsi="Courier New" w:cs="Courier New"/>
          <w:color w:val="0000FF"/>
          <w:sz w:val="20"/>
          <w:szCs w:val="20"/>
        </w:rPr>
        <w:t>.</w:t>
      </w:r>
      <w:r>
        <w:rPr>
          <w:rFonts w:ascii="Courier New" w:hAnsi="Courier New" w:cs="Courier New"/>
          <w:b/>
          <w:bCs/>
          <w:color w:val="0000FF"/>
          <w:sz w:val="20"/>
          <w:szCs w:val="20"/>
        </w:rPr>
        <w:t>TABLES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808000"/>
          <w:sz w:val="20"/>
          <w:szCs w:val="20"/>
        </w:rPr>
        <w:t>t</w:t>
      </w:r>
    </w:p>
    <w:p w:rsidR="00D44F2F" w:rsidRDefault="00D44F2F" w:rsidP="00D44F2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FF"/>
          <w:sz w:val="20"/>
          <w:szCs w:val="20"/>
        </w:rPr>
      </w:pPr>
      <w:r>
        <w:rPr>
          <w:rFonts w:ascii="Courier New" w:hAnsi="Courier New" w:cs="Courier New"/>
          <w:b/>
          <w:bCs/>
          <w:color w:val="0000FF"/>
          <w:sz w:val="20"/>
          <w:szCs w:val="20"/>
        </w:rPr>
        <w:t>WHERE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808000"/>
          <w:sz w:val="20"/>
          <w:szCs w:val="20"/>
        </w:rPr>
        <w:t>t</w:t>
      </w:r>
      <w:r>
        <w:rPr>
          <w:rFonts w:ascii="Courier New" w:hAnsi="Courier New" w:cs="Courier New"/>
          <w:color w:val="0000FF"/>
          <w:sz w:val="20"/>
          <w:szCs w:val="20"/>
        </w:rPr>
        <w:t>.</w:t>
      </w:r>
      <w:r>
        <w:rPr>
          <w:rFonts w:ascii="Courier New" w:hAnsi="Courier New" w:cs="Courier New"/>
          <w:color w:val="808000"/>
          <w:sz w:val="20"/>
          <w:szCs w:val="20"/>
        </w:rPr>
        <w:t>TABLE_SCHEMA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FF"/>
          <w:sz w:val="20"/>
          <w:szCs w:val="20"/>
        </w:rPr>
        <w:t>=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8000"/>
          <w:sz w:val="20"/>
          <w:szCs w:val="20"/>
        </w:rPr>
        <w:t>'</w:t>
      </w:r>
      <w:proofErr w:type="spellStart"/>
      <w:r>
        <w:rPr>
          <w:rFonts w:ascii="Courier New" w:hAnsi="Courier New" w:cs="Courier New"/>
          <w:color w:val="008000"/>
          <w:sz w:val="20"/>
          <w:szCs w:val="20"/>
        </w:rPr>
        <w:t>toyu</w:t>
      </w:r>
      <w:proofErr w:type="spellEnd"/>
      <w:r>
        <w:rPr>
          <w:rFonts w:ascii="Courier New" w:hAnsi="Courier New" w:cs="Courier New"/>
          <w:color w:val="008000"/>
          <w:sz w:val="20"/>
          <w:szCs w:val="20"/>
        </w:rPr>
        <w:t>'</w:t>
      </w:r>
      <w:r>
        <w:rPr>
          <w:rFonts w:ascii="Courier New" w:hAnsi="Courier New" w:cs="Courier New"/>
          <w:color w:val="0000FF"/>
          <w:sz w:val="20"/>
          <w:szCs w:val="20"/>
        </w:rPr>
        <w:t>;</w:t>
      </w:r>
    </w:p>
    <w:p w:rsidR="00D44F2F" w:rsidRDefault="00D44F2F" w:rsidP="00D44F2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FF"/>
          <w:sz w:val="20"/>
          <w:szCs w:val="20"/>
        </w:rPr>
      </w:pPr>
    </w:p>
    <w:p w:rsidR="00D44F2F" w:rsidRDefault="00D44F2F" w:rsidP="00D44F2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i/>
          <w:iCs/>
          <w:color w:val="808080"/>
          <w:sz w:val="20"/>
          <w:szCs w:val="20"/>
        </w:rPr>
      </w:pPr>
      <w:r>
        <w:rPr>
          <w:rFonts w:ascii="Courier New" w:hAnsi="Courier New" w:cs="Courier New"/>
          <w:i/>
          <w:iCs/>
          <w:color w:val="808080"/>
          <w:sz w:val="20"/>
          <w:szCs w:val="20"/>
        </w:rPr>
        <w:t xml:space="preserve">-- </w:t>
      </w:r>
      <w:proofErr w:type="gramStart"/>
      <w:r>
        <w:rPr>
          <w:rFonts w:ascii="Courier New" w:hAnsi="Courier New" w:cs="Courier New"/>
          <w:i/>
          <w:iCs/>
          <w:color w:val="808080"/>
          <w:sz w:val="20"/>
          <w:szCs w:val="20"/>
        </w:rPr>
        <w:t>number</w:t>
      </w:r>
      <w:proofErr w:type="gramEnd"/>
      <w:r>
        <w:rPr>
          <w:rFonts w:ascii="Courier New" w:hAnsi="Courier New" w:cs="Courier New"/>
          <w:i/>
          <w:iCs/>
          <w:color w:val="808080"/>
          <w:sz w:val="20"/>
          <w:szCs w:val="20"/>
        </w:rPr>
        <w:t xml:space="preserve"> of tables in </w:t>
      </w:r>
      <w:proofErr w:type="spellStart"/>
      <w:r>
        <w:rPr>
          <w:rFonts w:ascii="Courier New" w:hAnsi="Courier New" w:cs="Courier New"/>
          <w:i/>
          <w:iCs/>
          <w:color w:val="808080"/>
          <w:sz w:val="20"/>
          <w:szCs w:val="20"/>
        </w:rPr>
        <w:t>toyu</w:t>
      </w:r>
      <w:proofErr w:type="spellEnd"/>
    </w:p>
    <w:p w:rsidR="00D44F2F" w:rsidRDefault="00D44F2F" w:rsidP="00D44F2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FF"/>
          <w:sz w:val="20"/>
          <w:szCs w:val="20"/>
        </w:rPr>
      </w:pPr>
      <w:r>
        <w:rPr>
          <w:rFonts w:ascii="Courier New" w:hAnsi="Courier New" w:cs="Courier New"/>
          <w:b/>
          <w:bCs/>
          <w:color w:val="0000FF"/>
          <w:sz w:val="20"/>
          <w:szCs w:val="20"/>
        </w:rPr>
        <w:t>SELECT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gramStart"/>
      <w:r>
        <w:rPr>
          <w:rFonts w:ascii="Courier New" w:hAnsi="Courier New" w:cs="Courier New"/>
          <w:b/>
          <w:bCs/>
          <w:color w:val="000080"/>
          <w:sz w:val="20"/>
          <w:szCs w:val="20"/>
        </w:rPr>
        <w:t>COUNT</w:t>
      </w:r>
      <w:r>
        <w:rPr>
          <w:rFonts w:ascii="Courier New" w:hAnsi="Courier New" w:cs="Courier New"/>
          <w:color w:val="0000FF"/>
          <w:sz w:val="20"/>
          <w:szCs w:val="20"/>
        </w:rPr>
        <w:t>(</w:t>
      </w:r>
      <w:proofErr w:type="spellStart"/>
      <w:proofErr w:type="gramEnd"/>
      <w:r>
        <w:rPr>
          <w:rFonts w:ascii="Courier New" w:hAnsi="Courier New" w:cs="Courier New"/>
          <w:color w:val="808000"/>
          <w:sz w:val="20"/>
          <w:szCs w:val="20"/>
        </w:rPr>
        <w:t>t</w:t>
      </w:r>
      <w:r>
        <w:rPr>
          <w:rFonts w:ascii="Courier New" w:hAnsi="Courier New" w:cs="Courier New"/>
          <w:color w:val="0000FF"/>
          <w:sz w:val="20"/>
          <w:szCs w:val="20"/>
        </w:rPr>
        <w:t>.</w:t>
      </w:r>
      <w:r>
        <w:rPr>
          <w:rFonts w:ascii="Courier New" w:hAnsi="Courier New" w:cs="Courier New"/>
          <w:b/>
          <w:bCs/>
          <w:color w:val="0000FF"/>
          <w:sz w:val="20"/>
          <w:szCs w:val="20"/>
        </w:rPr>
        <w:t>TABLE_NAME</w:t>
      </w:r>
      <w:proofErr w:type="spellEnd"/>
      <w:r>
        <w:rPr>
          <w:rFonts w:ascii="Courier New" w:hAnsi="Courier New" w:cs="Courier New"/>
          <w:color w:val="0000FF"/>
          <w:sz w:val="20"/>
          <w:szCs w:val="20"/>
        </w:rPr>
        <w:t>)</w:t>
      </w:r>
    </w:p>
    <w:p w:rsidR="00D44F2F" w:rsidRDefault="00D44F2F" w:rsidP="00D44F2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808000"/>
          <w:sz w:val="20"/>
          <w:szCs w:val="20"/>
        </w:rPr>
      </w:pPr>
      <w:r>
        <w:rPr>
          <w:rFonts w:ascii="Courier New" w:hAnsi="Courier New" w:cs="Courier New"/>
          <w:b/>
          <w:bCs/>
          <w:color w:val="0000FF"/>
          <w:sz w:val="20"/>
          <w:szCs w:val="20"/>
        </w:rPr>
        <w:t>FROM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808000"/>
          <w:sz w:val="20"/>
          <w:szCs w:val="20"/>
        </w:rPr>
        <w:t>Information_schema</w:t>
      </w:r>
      <w:r>
        <w:rPr>
          <w:rFonts w:ascii="Courier New" w:hAnsi="Courier New" w:cs="Courier New"/>
          <w:color w:val="0000FF"/>
          <w:sz w:val="20"/>
          <w:szCs w:val="20"/>
        </w:rPr>
        <w:t>.</w:t>
      </w:r>
      <w:r>
        <w:rPr>
          <w:rFonts w:ascii="Courier New" w:hAnsi="Courier New" w:cs="Courier New"/>
          <w:b/>
          <w:bCs/>
          <w:color w:val="0000FF"/>
          <w:sz w:val="20"/>
          <w:szCs w:val="20"/>
        </w:rPr>
        <w:t>TABLES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808000"/>
          <w:sz w:val="20"/>
          <w:szCs w:val="20"/>
        </w:rPr>
        <w:t>t</w:t>
      </w:r>
    </w:p>
    <w:p w:rsidR="00D44F2F" w:rsidRDefault="00D44F2F" w:rsidP="00D44F2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FF"/>
          <w:sz w:val="20"/>
          <w:szCs w:val="20"/>
        </w:rPr>
      </w:pPr>
      <w:r>
        <w:rPr>
          <w:rFonts w:ascii="Courier New" w:hAnsi="Courier New" w:cs="Courier New"/>
          <w:b/>
          <w:bCs/>
          <w:color w:val="0000FF"/>
          <w:sz w:val="20"/>
          <w:szCs w:val="20"/>
        </w:rPr>
        <w:t>WHERE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808000"/>
          <w:sz w:val="20"/>
          <w:szCs w:val="20"/>
        </w:rPr>
        <w:t>t</w:t>
      </w:r>
      <w:r>
        <w:rPr>
          <w:rFonts w:ascii="Courier New" w:hAnsi="Courier New" w:cs="Courier New"/>
          <w:color w:val="0000FF"/>
          <w:sz w:val="20"/>
          <w:szCs w:val="20"/>
        </w:rPr>
        <w:t>.</w:t>
      </w:r>
      <w:r>
        <w:rPr>
          <w:rFonts w:ascii="Courier New" w:hAnsi="Courier New" w:cs="Courier New"/>
          <w:color w:val="808000"/>
          <w:sz w:val="20"/>
          <w:szCs w:val="20"/>
        </w:rPr>
        <w:t>TABLE_SCHEMA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FF"/>
          <w:sz w:val="20"/>
          <w:szCs w:val="20"/>
        </w:rPr>
        <w:t>=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8000"/>
          <w:sz w:val="20"/>
          <w:szCs w:val="20"/>
        </w:rPr>
        <w:t>'</w:t>
      </w:r>
      <w:proofErr w:type="spellStart"/>
      <w:r>
        <w:rPr>
          <w:rFonts w:ascii="Courier New" w:hAnsi="Courier New" w:cs="Courier New"/>
          <w:color w:val="008000"/>
          <w:sz w:val="20"/>
          <w:szCs w:val="20"/>
        </w:rPr>
        <w:t>toyu</w:t>
      </w:r>
      <w:proofErr w:type="spellEnd"/>
      <w:r>
        <w:rPr>
          <w:rFonts w:ascii="Courier New" w:hAnsi="Courier New" w:cs="Courier New"/>
          <w:color w:val="008000"/>
          <w:sz w:val="20"/>
          <w:szCs w:val="20"/>
        </w:rPr>
        <w:t>'</w:t>
      </w:r>
      <w:r>
        <w:rPr>
          <w:rFonts w:ascii="Courier New" w:hAnsi="Courier New" w:cs="Courier New"/>
          <w:color w:val="0000FF"/>
          <w:sz w:val="20"/>
          <w:szCs w:val="20"/>
        </w:rPr>
        <w:t>;</w:t>
      </w:r>
    </w:p>
    <w:p w:rsidR="00D44F2F" w:rsidRDefault="00D44F2F" w:rsidP="00D44F2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FF"/>
          <w:sz w:val="20"/>
          <w:szCs w:val="20"/>
        </w:rPr>
      </w:pPr>
    </w:p>
    <w:p w:rsidR="00D44F2F" w:rsidRDefault="00D44F2F" w:rsidP="00D44F2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i/>
          <w:iCs/>
          <w:color w:val="808080"/>
          <w:sz w:val="20"/>
          <w:szCs w:val="20"/>
        </w:rPr>
      </w:pPr>
      <w:r>
        <w:rPr>
          <w:rFonts w:ascii="Courier New" w:hAnsi="Courier New" w:cs="Courier New"/>
          <w:i/>
          <w:iCs/>
          <w:color w:val="808080"/>
          <w:sz w:val="20"/>
          <w:szCs w:val="20"/>
        </w:rPr>
        <w:t xml:space="preserve">-- </w:t>
      </w:r>
      <w:proofErr w:type="gramStart"/>
      <w:r>
        <w:rPr>
          <w:rFonts w:ascii="Courier New" w:hAnsi="Courier New" w:cs="Courier New"/>
          <w:i/>
          <w:iCs/>
          <w:color w:val="808080"/>
          <w:sz w:val="20"/>
          <w:szCs w:val="20"/>
        </w:rPr>
        <w:t>all</w:t>
      </w:r>
      <w:proofErr w:type="gramEnd"/>
      <w:r>
        <w:rPr>
          <w:rFonts w:ascii="Courier New" w:hAnsi="Courier New" w:cs="Courier New"/>
          <w:i/>
          <w:iCs/>
          <w:color w:val="808080"/>
          <w:sz w:val="20"/>
          <w:szCs w:val="20"/>
        </w:rPr>
        <w:t xml:space="preserve"> schema and their number of tables.</w:t>
      </w:r>
    </w:p>
    <w:p w:rsidR="00D44F2F" w:rsidRDefault="00D44F2F" w:rsidP="00D44F2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FF"/>
          <w:sz w:val="20"/>
          <w:szCs w:val="20"/>
        </w:rPr>
      </w:pPr>
      <w:r>
        <w:rPr>
          <w:rFonts w:ascii="Courier New" w:hAnsi="Courier New" w:cs="Courier New"/>
          <w:b/>
          <w:bCs/>
          <w:color w:val="0000FF"/>
          <w:sz w:val="20"/>
          <w:szCs w:val="20"/>
        </w:rPr>
        <w:t>SELECT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808000"/>
          <w:sz w:val="20"/>
          <w:szCs w:val="20"/>
        </w:rPr>
        <w:t>t</w:t>
      </w:r>
      <w:r>
        <w:rPr>
          <w:rFonts w:ascii="Courier New" w:hAnsi="Courier New" w:cs="Courier New"/>
          <w:color w:val="0000FF"/>
          <w:sz w:val="20"/>
          <w:szCs w:val="20"/>
        </w:rPr>
        <w:t>.</w:t>
      </w:r>
      <w:r>
        <w:rPr>
          <w:rFonts w:ascii="Courier New" w:hAnsi="Courier New" w:cs="Courier New"/>
          <w:color w:val="808000"/>
          <w:sz w:val="20"/>
          <w:szCs w:val="20"/>
        </w:rPr>
        <w:t>TABLE_SCHEMA</w:t>
      </w:r>
      <w:proofErr w:type="spellEnd"/>
      <w:r>
        <w:rPr>
          <w:rFonts w:ascii="Courier New" w:hAnsi="Courier New" w:cs="Courier New"/>
          <w:color w:val="0000FF"/>
          <w:sz w:val="20"/>
          <w:szCs w:val="20"/>
        </w:rPr>
        <w:t>,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gramStart"/>
      <w:r>
        <w:rPr>
          <w:rFonts w:ascii="Courier New" w:hAnsi="Courier New" w:cs="Courier New"/>
          <w:b/>
          <w:bCs/>
          <w:color w:val="000080"/>
          <w:sz w:val="20"/>
          <w:szCs w:val="20"/>
        </w:rPr>
        <w:t>COUNT</w:t>
      </w:r>
      <w:r>
        <w:rPr>
          <w:rFonts w:ascii="Courier New" w:hAnsi="Courier New" w:cs="Courier New"/>
          <w:color w:val="0000FF"/>
          <w:sz w:val="20"/>
          <w:szCs w:val="20"/>
        </w:rPr>
        <w:t>(</w:t>
      </w:r>
      <w:proofErr w:type="spellStart"/>
      <w:proofErr w:type="gramEnd"/>
      <w:r>
        <w:rPr>
          <w:rFonts w:ascii="Courier New" w:hAnsi="Courier New" w:cs="Courier New"/>
          <w:color w:val="808000"/>
          <w:sz w:val="20"/>
          <w:szCs w:val="20"/>
        </w:rPr>
        <w:t>t</w:t>
      </w:r>
      <w:r>
        <w:rPr>
          <w:rFonts w:ascii="Courier New" w:hAnsi="Courier New" w:cs="Courier New"/>
          <w:color w:val="0000FF"/>
          <w:sz w:val="20"/>
          <w:szCs w:val="20"/>
        </w:rPr>
        <w:t>.</w:t>
      </w:r>
      <w:r>
        <w:rPr>
          <w:rFonts w:ascii="Courier New" w:hAnsi="Courier New" w:cs="Courier New"/>
          <w:b/>
          <w:bCs/>
          <w:color w:val="0000FF"/>
          <w:sz w:val="20"/>
          <w:szCs w:val="20"/>
        </w:rPr>
        <w:t>TABLE_NAME</w:t>
      </w:r>
      <w:proofErr w:type="spellEnd"/>
      <w:r>
        <w:rPr>
          <w:rFonts w:ascii="Courier New" w:hAnsi="Courier New" w:cs="Courier New"/>
          <w:color w:val="0000FF"/>
          <w:sz w:val="20"/>
          <w:szCs w:val="20"/>
        </w:rPr>
        <w:t>)</w:t>
      </w:r>
    </w:p>
    <w:p w:rsidR="00D44F2F" w:rsidRDefault="00D44F2F" w:rsidP="00D44F2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808000"/>
          <w:sz w:val="20"/>
          <w:szCs w:val="20"/>
        </w:rPr>
      </w:pPr>
      <w:r>
        <w:rPr>
          <w:rFonts w:ascii="Courier New" w:hAnsi="Courier New" w:cs="Courier New"/>
          <w:b/>
          <w:bCs/>
          <w:color w:val="0000FF"/>
          <w:sz w:val="20"/>
          <w:szCs w:val="20"/>
        </w:rPr>
        <w:t>FROM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808000"/>
          <w:sz w:val="20"/>
          <w:szCs w:val="20"/>
        </w:rPr>
        <w:t>Information_schema</w:t>
      </w:r>
      <w:r>
        <w:rPr>
          <w:rFonts w:ascii="Courier New" w:hAnsi="Courier New" w:cs="Courier New"/>
          <w:color w:val="0000FF"/>
          <w:sz w:val="20"/>
          <w:szCs w:val="20"/>
        </w:rPr>
        <w:t>.</w:t>
      </w:r>
      <w:r>
        <w:rPr>
          <w:rFonts w:ascii="Courier New" w:hAnsi="Courier New" w:cs="Courier New"/>
          <w:b/>
          <w:bCs/>
          <w:color w:val="0000FF"/>
          <w:sz w:val="20"/>
          <w:szCs w:val="20"/>
        </w:rPr>
        <w:t>TABLES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808000"/>
          <w:sz w:val="20"/>
          <w:szCs w:val="20"/>
        </w:rPr>
        <w:t>t</w:t>
      </w:r>
    </w:p>
    <w:p w:rsidR="00D44F2F" w:rsidRDefault="00D44F2F" w:rsidP="00D44F2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FF"/>
          <w:sz w:val="20"/>
          <w:szCs w:val="20"/>
        </w:rPr>
      </w:pPr>
      <w:r>
        <w:rPr>
          <w:rFonts w:ascii="Courier New" w:hAnsi="Courier New" w:cs="Courier New"/>
          <w:b/>
          <w:bCs/>
          <w:color w:val="0000FF"/>
          <w:sz w:val="20"/>
          <w:szCs w:val="20"/>
        </w:rPr>
        <w:t>GROUP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b/>
          <w:bCs/>
          <w:color w:val="0000FF"/>
          <w:sz w:val="20"/>
          <w:szCs w:val="20"/>
        </w:rPr>
        <w:t>BY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808000"/>
          <w:sz w:val="20"/>
          <w:szCs w:val="20"/>
        </w:rPr>
        <w:t>t</w:t>
      </w:r>
      <w:r>
        <w:rPr>
          <w:rFonts w:ascii="Courier New" w:hAnsi="Courier New" w:cs="Courier New"/>
          <w:color w:val="0000FF"/>
          <w:sz w:val="20"/>
          <w:szCs w:val="20"/>
        </w:rPr>
        <w:t>.</w:t>
      </w:r>
      <w:r>
        <w:rPr>
          <w:rFonts w:ascii="Courier New" w:hAnsi="Courier New" w:cs="Courier New"/>
          <w:color w:val="808000"/>
          <w:sz w:val="20"/>
          <w:szCs w:val="20"/>
        </w:rPr>
        <w:t>TABLE_SCHEMA</w:t>
      </w:r>
      <w:proofErr w:type="spellEnd"/>
      <w:r>
        <w:rPr>
          <w:rFonts w:ascii="Courier New" w:hAnsi="Courier New" w:cs="Courier New"/>
          <w:color w:val="0000FF"/>
          <w:sz w:val="20"/>
          <w:szCs w:val="20"/>
        </w:rPr>
        <w:t>;</w:t>
      </w:r>
    </w:p>
    <w:p w:rsidR="00B20FB0" w:rsidRDefault="00B20FB0" w:rsidP="009A2D5E">
      <w:pPr>
        <w:rPr>
          <w:color w:val="538135" w:themeColor="accent6" w:themeShade="BF"/>
        </w:rPr>
      </w:pPr>
    </w:p>
    <w:sectPr w:rsidR="00B20F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A389A"/>
    <w:multiLevelType w:val="multilevel"/>
    <w:tmpl w:val="35FA2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6B5989"/>
    <w:multiLevelType w:val="multilevel"/>
    <w:tmpl w:val="4AEA7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125D40"/>
    <w:multiLevelType w:val="multilevel"/>
    <w:tmpl w:val="36CA2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1F4352"/>
    <w:multiLevelType w:val="multilevel"/>
    <w:tmpl w:val="BAC81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1238AD"/>
    <w:multiLevelType w:val="multilevel"/>
    <w:tmpl w:val="07629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AC122F"/>
    <w:multiLevelType w:val="multilevel"/>
    <w:tmpl w:val="7AF6A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A043C2"/>
    <w:multiLevelType w:val="multilevel"/>
    <w:tmpl w:val="3ADA1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121B86"/>
    <w:multiLevelType w:val="multilevel"/>
    <w:tmpl w:val="51546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E309A8"/>
    <w:multiLevelType w:val="multilevel"/>
    <w:tmpl w:val="3EA22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177C43"/>
    <w:multiLevelType w:val="multilevel"/>
    <w:tmpl w:val="F3DCC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B5559D"/>
    <w:multiLevelType w:val="multilevel"/>
    <w:tmpl w:val="85B88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4811FF"/>
    <w:multiLevelType w:val="multilevel"/>
    <w:tmpl w:val="1D4A1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20A5637"/>
    <w:multiLevelType w:val="multilevel"/>
    <w:tmpl w:val="A9A48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A76ABF"/>
    <w:multiLevelType w:val="multilevel"/>
    <w:tmpl w:val="DC60D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56F75"/>
    <w:multiLevelType w:val="multilevel"/>
    <w:tmpl w:val="740A3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E66D56"/>
    <w:multiLevelType w:val="multilevel"/>
    <w:tmpl w:val="8A9AD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23A7309"/>
    <w:multiLevelType w:val="multilevel"/>
    <w:tmpl w:val="5DF86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E5D0222"/>
    <w:multiLevelType w:val="multilevel"/>
    <w:tmpl w:val="226CE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17"/>
  </w:num>
  <w:num w:numId="5">
    <w:abstractNumId w:val="13"/>
  </w:num>
  <w:num w:numId="6">
    <w:abstractNumId w:val="16"/>
  </w:num>
  <w:num w:numId="7">
    <w:abstractNumId w:val="14"/>
  </w:num>
  <w:num w:numId="8">
    <w:abstractNumId w:val="12"/>
  </w:num>
  <w:num w:numId="9">
    <w:abstractNumId w:val="8"/>
  </w:num>
  <w:num w:numId="10">
    <w:abstractNumId w:val="6"/>
  </w:num>
  <w:num w:numId="11">
    <w:abstractNumId w:val="4"/>
  </w:num>
  <w:num w:numId="12">
    <w:abstractNumId w:val="3"/>
  </w:num>
  <w:num w:numId="13">
    <w:abstractNumId w:val="0"/>
  </w:num>
  <w:num w:numId="14">
    <w:abstractNumId w:val="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5">
    <w:abstractNumId w:val="15"/>
  </w:num>
  <w:num w:numId="16">
    <w:abstractNumId w:val="5"/>
  </w:num>
  <w:num w:numId="17">
    <w:abstractNumId w:val="10"/>
  </w:num>
  <w:num w:numId="18">
    <w:abstractNumId w:val="9"/>
  </w:num>
  <w:num w:numId="19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A1E"/>
    <w:rsid w:val="00042B2E"/>
    <w:rsid w:val="00067EB5"/>
    <w:rsid w:val="000A18FB"/>
    <w:rsid w:val="000C0097"/>
    <w:rsid w:val="000C0F8B"/>
    <w:rsid w:val="001254D2"/>
    <w:rsid w:val="001366E0"/>
    <w:rsid w:val="00145748"/>
    <w:rsid w:val="00172E9F"/>
    <w:rsid w:val="00191A67"/>
    <w:rsid w:val="001F5DF6"/>
    <w:rsid w:val="00286DF0"/>
    <w:rsid w:val="00294AC9"/>
    <w:rsid w:val="00310FEB"/>
    <w:rsid w:val="003247BB"/>
    <w:rsid w:val="003267EC"/>
    <w:rsid w:val="00337DAC"/>
    <w:rsid w:val="00344A5C"/>
    <w:rsid w:val="00376E96"/>
    <w:rsid w:val="003B07EB"/>
    <w:rsid w:val="003E5E2E"/>
    <w:rsid w:val="003F4288"/>
    <w:rsid w:val="003F7430"/>
    <w:rsid w:val="0040436D"/>
    <w:rsid w:val="00496AD3"/>
    <w:rsid w:val="004A7D48"/>
    <w:rsid w:val="004C3188"/>
    <w:rsid w:val="005E149F"/>
    <w:rsid w:val="006C11E3"/>
    <w:rsid w:val="006D65A0"/>
    <w:rsid w:val="006E19BC"/>
    <w:rsid w:val="006E71DD"/>
    <w:rsid w:val="007F4938"/>
    <w:rsid w:val="0080309E"/>
    <w:rsid w:val="008323C9"/>
    <w:rsid w:val="008369D6"/>
    <w:rsid w:val="008A6F59"/>
    <w:rsid w:val="008B15DB"/>
    <w:rsid w:val="008D3CC0"/>
    <w:rsid w:val="008E2EC4"/>
    <w:rsid w:val="009634CE"/>
    <w:rsid w:val="009A2D5E"/>
    <w:rsid w:val="009A7026"/>
    <w:rsid w:val="009B66C6"/>
    <w:rsid w:val="009F6387"/>
    <w:rsid w:val="00A26063"/>
    <w:rsid w:val="00A808E5"/>
    <w:rsid w:val="00A86FF2"/>
    <w:rsid w:val="00A93763"/>
    <w:rsid w:val="00A976BB"/>
    <w:rsid w:val="00AC725C"/>
    <w:rsid w:val="00AE28D3"/>
    <w:rsid w:val="00B01629"/>
    <w:rsid w:val="00B20FB0"/>
    <w:rsid w:val="00BE0CE0"/>
    <w:rsid w:val="00C05049"/>
    <w:rsid w:val="00CF7489"/>
    <w:rsid w:val="00D170A7"/>
    <w:rsid w:val="00D171B2"/>
    <w:rsid w:val="00D21A1E"/>
    <w:rsid w:val="00D44F2F"/>
    <w:rsid w:val="00DF5320"/>
    <w:rsid w:val="00E65048"/>
    <w:rsid w:val="00E74779"/>
    <w:rsid w:val="00E7779C"/>
    <w:rsid w:val="00E93962"/>
    <w:rsid w:val="00EA1861"/>
    <w:rsid w:val="00EA1F26"/>
    <w:rsid w:val="00EA7F40"/>
    <w:rsid w:val="00EF072B"/>
    <w:rsid w:val="00F76410"/>
    <w:rsid w:val="00FC4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4C902E-73C1-4746-800E-65807862D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D21A1E"/>
  </w:style>
  <w:style w:type="character" w:customStyle="1" w:styleId="DateChar">
    <w:name w:val="Date Char"/>
    <w:basedOn w:val="DefaultParagraphFont"/>
    <w:link w:val="Date"/>
    <w:uiPriority w:val="99"/>
    <w:semiHidden/>
    <w:rsid w:val="00D21A1E"/>
  </w:style>
  <w:style w:type="paragraph" w:customStyle="1" w:styleId="Title1">
    <w:name w:val="Title1"/>
    <w:basedOn w:val="Normal"/>
    <w:rsid w:val="00E93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title1">
    <w:name w:val="Subtitle1"/>
    <w:basedOn w:val="Normal"/>
    <w:rsid w:val="00E93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ction">
    <w:name w:val="section"/>
    <w:basedOn w:val="Normal"/>
    <w:rsid w:val="00E93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mphasis1">
    <w:name w:val="Emphasis1"/>
    <w:basedOn w:val="DefaultParagraphFont"/>
    <w:rsid w:val="00E93962"/>
  </w:style>
  <w:style w:type="character" w:styleId="Emphasis">
    <w:name w:val="Emphasis"/>
    <w:basedOn w:val="DefaultParagraphFont"/>
    <w:uiPriority w:val="20"/>
    <w:qFormat/>
    <w:rsid w:val="00E93962"/>
    <w:rPr>
      <w:i/>
      <w:iCs/>
    </w:rPr>
  </w:style>
  <w:style w:type="paragraph" w:customStyle="1" w:styleId="example">
    <w:name w:val="example"/>
    <w:basedOn w:val="Normal"/>
    <w:rsid w:val="00E93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E93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93962"/>
    <w:rPr>
      <w:b/>
      <w:bCs/>
    </w:rPr>
  </w:style>
  <w:style w:type="character" w:customStyle="1" w:styleId="example1">
    <w:name w:val="example1"/>
    <w:basedOn w:val="DefaultParagraphFont"/>
    <w:rsid w:val="00E93962"/>
  </w:style>
  <w:style w:type="paragraph" w:customStyle="1" w:styleId="subsection">
    <w:name w:val="subsection"/>
    <w:basedOn w:val="Normal"/>
    <w:rsid w:val="00E93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section1">
    <w:name w:val="subsection1"/>
    <w:basedOn w:val="DefaultParagraphFont"/>
    <w:rsid w:val="00E93962"/>
  </w:style>
  <w:style w:type="table" w:styleId="TableGrid">
    <w:name w:val="Table Grid"/>
    <w:basedOn w:val="TableNormal"/>
    <w:uiPriority w:val="39"/>
    <w:rsid w:val="003247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B15DB"/>
    <w:pPr>
      <w:ind w:left="720"/>
      <w:contextualSpacing/>
    </w:pPr>
  </w:style>
  <w:style w:type="paragraph" w:customStyle="1" w:styleId="Title2">
    <w:name w:val="Title2"/>
    <w:basedOn w:val="Normal"/>
    <w:rsid w:val="008A6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title2">
    <w:name w:val="Subtitle2"/>
    <w:basedOn w:val="Normal"/>
    <w:rsid w:val="008A6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A6F59"/>
    <w:rPr>
      <w:color w:val="0000FF"/>
      <w:u w:val="single"/>
    </w:rPr>
  </w:style>
  <w:style w:type="character" w:customStyle="1" w:styleId="Emphasis2">
    <w:name w:val="Emphasis2"/>
    <w:basedOn w:val="DefaultParagraphFont"/>
    <w:rsid w:val="008A6F59"/>
  </w:style>
  <w:style w:type="paragraph" w:customStyle="1" w:styleId="code">
    <w:name w:val="code"/>
    <w:basedOn w:val="Normal"/>
    <w:rsid w:val="008A6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de1">
    <w:name w:val="code1"/>
    <w:basedOn w:val="DefaultParagraphFont"/>
    <w:rsid w:val="008A6F59"/>
  </w:style>
  <w:style w:type="character" w:customStyle="1" w:styleId="section1">
    <w:name w:val="section1"/>
    <w:basedOn w:val="DefaultParagraphFont"/>
    <w:rsid w:val="00AE28D3"/>
  </w:style>
  <w:style w:type="character" w:styleId="HTMLCode">
    <w:name w:val="HTML Code"/>
    <w:basedOn w:val="DefaultParagraphFont"/>
    <w:uiPriority w:val="99"/>
    <w:semiHidden/>
    <w:unhideWhenUsed/>
    <w:rsid w:val="008E2EC4"/>
    <w:rPr>
      <w:rFonts w:ascii="Courier New" w:eastAsia="Times New Roman" w:hAnsi="Courier New" w:cs="Courier New"/>
      <w:sz w:val="20"/>
      <w:szCs w:val="20"/>
    </w:rPr>
  </w:style>
  <w:style w:type="character" w:customStyle="1" w:styleId="sig-paren">
    <w:name w:val="sig-paren"/>
    <w:basedOn w:val="DefaultParagraphFont"/>
    <w:rsid w:val="008E2EC4"/>
  </w:style>
  <w:style w:type="paragraph" w:customStyle="1" w:styleId="first">
    <w:name w:val="first"/>
    <w:basedOn w:val="Normal"/>
    <w:rsid w:val="008E2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SQ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571</TotalTime>
  <Pages>7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</dc:creator>
  <cp:keywords/>
  <dc:description/>
  <cp:lastModifiedBy>yue</cp:lastModifiedBy>
  <cp:revision>45</cp:revision>
  <dcterms:created xsi:type="dcterms:W3CDTF">2019-11-06T18:53:00Z</dcterms:created>
  <dcterms:modified xsi:type="dcterms:W3CDTF">2019-12-04T19:50:00Z</dcterms:modified>
</cp:coreProperties>
</file>