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B3" w:rsidRDefault="00D032B3" w:rsidP="00D032B3">
      <w:pPr>
        <w:pStyle w:val="Heading1"/>
      </w:pPr>
      <w:r>
        <w:t>CSCI 5333 DBMS Classroom Notes</w:t>
      </w:r>
    </w:p>
    <w:p w:rsidR="00D032B3" w:rsidRDefault="00C57EC0" w:rsidP="00D032B3">
      <w:pPr>
        <w:rPr>
          <w:b/>
        </w:rPr>
      </w:pPr>
      <w:r>
        <w:rPr>
          <w:b/>
        </w:rPr>
        <w:t>11/</w:t>
      </w:r>
      <w:r w:rsidR="004073A9">
        <w:rPr>
          <w:b/>
        </w:rPr>
        <w:t>9</w:t>
      </w:r>
      <w:r w:rsidR="00D032B3">
        <w:rPr>
          <w:b/>
        </w:rPr>
        <w:t>/2021</w:t>
      </w:r>
    </w:p>
    <w:p w:rsidR="00E549D8" w:rsidRPr="000D796B" w:rsidRDefault="00E549D8" w:rsidP="00E549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8"/>
          <w:sz w:val="26"/>
          <w:szCs w:val="26"/>
        </w:rPr>
      </w:pPr>
      <w:r w:rsidRPr="000D796B">
        <w:rPr>
          <w:rFonts w:ascii="Arial" w:eastAsia="Times New Roman" w:hAnsi="Arial" w:cs="Arial"/>
          <w:b/>
          <w:bCs/>
          <w:color w:val="000088"/>
          <w:sz w:val="26"/>
          <w:szCs w:val="26"/>
        </w:rPr>
        <w:t>3. Views</w:t>
      </w:r>
    </w:p>
    <w:p w:rsidR="00E549D8" w:rsidRPr="000D796B" w:rsidRDefault="00E549D8" w:rsidP="00D54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Views are </w:t>
      </w:r>
      <w:r w:rsidRPr="007616C9">
        <w:rPr>
          <w:rFonts w:ascii="Verdana" w:eastAsia="Times New Roman" w:hAnsi="Verdana" w:cs="Times New Roman"/>
          <w:i/>
          <w:iCs/>
          <w:color w:val="FF3333"/>
          <w:highlight w:val="yellow"/>
        </w:rPr>
        <w:t>virtual</w:t>
      </w:r>
      <w:r w:rsidRPr="007616C9">
        <w:rPr>
          <w:rFonts w:ascii="Verdana" w:eastAsia="Times New Roman" w:hAnsi="Verdana" w:cs="Times New Roman"/>
          <w:color w:val="000000"/>
          <w:highlight w:val="yellow"/>
        </w:rPr>
        <w:t> table </w:t>
      </w:r>
      <w:r w:rsidRPr="007616C9">
        <w:rPr>
          <w:rFonts w:ascii="Verdana" w:eastAsia="Times New Roman" w:hAnsi="Verdana" w:cs="Times New Roman"/>
          <w:i/>
          <w:iCs/>
          <w:color w:val="FF3333"/>
          <w:highlight w:val="yellow"/>
        </w:rPr>
        <w:t>derived</w:t>
      </w:r>
      <w:r w:rsidRPr="000D796B">
        <w:rPr>
          <w:rFonts w:ascii="Verdana" w:eastAsia="Times New Roman" w:hAnsi="Verdana" w:cs="Times New Roman"/>
          <w:color w:val="000000"/>
        </w:rPr>
        <w:t> from other tables.</w:t>
      </w:r>
    </w:p>
    <w:p w:rsidR="00E549D8" w:rsidRPr="000D796B" w:rsidRDefault="00E549D8" w:rsidP="00D54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Some advantages of using views:</w:t>
      </w:r>
    </w:p>
    <w:p w:rsidR="00E549D8" w:rsidRPr="000D796B" w:rsidRDefault="00E549D8" w:rsidP="00D54A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Better data abstraction</w:t>
      </w:r>
    </w:p>
    <w:p w:rsidR="00E549D8" w:rsidRPr="000D796B" w:rsidRDefault="00E549D8" w:rsidP="00D54A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Logical data independence</w:t>
      </w:r>
    </w:p>
    <w:p w:rsidR="00E549D8" w:rsidRPr="000D796B" w:rsidRDefault="00E549D8" w:rsidP="00D54A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Better consistency</w:t>
      </w:r>
    </w:p>
    <w:p w:rsidR="00E549D8" w:rsidRPr="000D796B" w:rsidRDefault="00E549D8" w:rsidP="00D54A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Possible centralized security control</w:t>
      </w:r>
    </w:p>
    <w:p w:rsidR="00E549D8" w:rsidRPr="000D796B" w:rsidRDefault="00E549D8" w:rsidP="00D54A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Can be more efficient</w:t>
      </w:r>
    </w:p>
    <w:p w:rsidR="00E549D8" w:rsidRPr="000D796B" w:rsidRDefault="00E549D8" w:rsidP="00D54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Some disadvantages:</w:t>
      </w:r>
    </w:p>
    <w:p w:rsidR="00E549D8" w:rsidRPr="000D796B" w:rsidRDefault="00E549D8" w:rsidP="00D54A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More work.</w:t>
      </w:r>
    </w:p>
    <w:p w:rsidR="00E549D8" w:rsidRPr="000D796B" w:rsidRDefault="00E549D8" w:rsidP="00D54A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Can be inefficient.</w:t>
      </w:r>
    </w:p>
    <w:p w:rsidR="00E549D8" w:rsidRPr="000D796B" w:rsidRDefault="00E549D8" w:rsidP="00D54A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Complicated especially when views are updated.</w:t>
      </w:r>
    </w:p>
    <w:p w:rsidR="00E549D8" w:rsidRPr="000D796B" w:rsidRDefault="00E549D8" w:rsidP="00D54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MySQL Create View Manual: search for "</w:t>
      </w:r>
      <w:proofErr w:type="spellStart"/>
      <w:r w:rsidRPr="000D796B">
        <w:rPr>
          <w:rFonts w:ascii="Verdana" w:eastAsia="Times New Roman" w:hAnsi="Verdana" w:cs="Times New Roman"/>
          <w:color w:val="000000"/>
        </w:rPr>
        <w:t>mysql</w:t>
      </w:r>
      <w:proofErr w:type="spellEnd"/>
      <w:r w:rsidRPr="000D796B">
        <w:rPr>
          <w:rFonts w:ascii="Verdana" w:eastAsia="Times New Roman" w:hAnsi="Verdana" w:cs="Times New Roman"/>
          <w:color w:val="000000"/>
        </w:rPr>
        <w:t xml:space="preserve"> view manual"</w:t>
      </w:r>
    </w:p>
    <w:p w:rsidR="00E549D8" w:rsidRDefault="00E549D8" w:rsidP="00E549D8">
      <w:pPr>
        <w:rPr>
          <w:rFonts w:cstheme="minorHAnsi"/>
          <w:sz w:val="24"/>
          <w:szCs w:val="24"/>
        </w:rPr>
      </w:pPr>
    </w:p>
    <w:p w:rsidR="00E549D8" w:rsidRDefault="00E549D8" w:rsidP="00E549D8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4. Stored Procedures</w:t>
      </w:r>
    </w:p>
    <w:p w:rsidR="00E549D8" w:rsidRDefault="00E549D8" w:rsidP="00D54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Routines stored by the DBMS that can be called.</w:t>
      </w:r>
    </w:p>
    <w:p w:rsidR="00E549D8" w:rsidRDefault="00E549D8" w:rsidP="00D54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Routines can be</w:t>
      </w:r>
    </w:p>
    <w:p w:rsidR="00E549D8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5C1B0F">
        <w:rPr>
          <w:rFonts w:ascii="Verdana" w:hAnsi="Verdana"/>
          <w:color w:val="000000"/>
          <w:highlight w:val="yellow"/>
        </w:rPr>
        <w:t>functions:</w:t>
      </w:r>
      <w:r>
        <w:rPr>
          <w:rFonts w:ascii="Verdana" w:hAnsi="Verdana"/>
          <w:color w:val="000000"/>
        </w:rPr>
        <w:t xml:space="preserve"> return a value (but not a table): </w:t>
      </w:r>
      <w:r w:rsidRPr="004A4AE6">
        <w:rPr>
          <w:rFonts w:ascii="Verdana" w:hAnsi="Verdana"/>
          <w:color w:val="000000"/>
          <w:highlight w:val="yellow"/>
        </w:rPr>
        <w:t>should not have side effects</w:t>
      </w:r>
      <w:r>
        <w:rPr>
          <w:rFonts w:ascii="Verdana" w:hAnsi="Verdana"/>
          <w:color w:val="000000"/>
        </w:rPr>
        <w:t>, or</w:t>
      </w:r>
    </w:p>
    <w:p w:rsidR="00E549D8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5C1B0F">
        <w:rPr>
          <w:rFonts w:ascii="Verdana" w:hAnsi="Verdana"/>
          <w:color w:val="000000"/>
          <w:highlight w:val="yellow"/>
        </w:rPr>
        <w:t>procedures</w:t>
      </w:r>
      <w:r>
        <w:rPr>
          <w:rFonts w:ascii="Verdana" w:hAnsi="Verdana"/>
          <w:color w:val="000000"/>
          <w:highlight w:val="yellow"/>
        </w:rPr>
        <w:t xml:space="preserve"> must have side effects</w:t>
      </w:r>
      <w:r>
        <w:rPr>
          <w:rFonts w:ascii="Verdana" w:hAnsi="Verdana"/>
          <w:color w:val="000000"/>
        </w:rPr>
        <w:t>: do not return a value.</w:t>
      </w:r>
    </w:p>
    <w:p w:rsidR="00E549D8" w:rsidRDefault="00E549D8" w:rsidP="00D54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Known as SQL/PSM (SQL/Persistent Stored Modules) in MySQL.</w:t>
      </w:r>
    </w:p>
    <w:p w:rsidR="00E549D8" w:rsidRPr="008D0438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8D0438">
        <w:rPr>
          <w:rFonts w:ascii="Verdana" w:hAnsi="Verdana"/>
          <w:color w:val="000000"/>
          <w:highlight w:val="yellow"/>
        </w:rPr>
        <w:t>Can execute SQL statements</w:t>
      </w:r>
    </w:p>
    <w:p w:rsidR="00E549D8" w:rsidRPr="008D0438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8D0438">
        <w:rPr>
          <w:rFonts w:ascii="Verdana" w:hAnsi="Verdana"/>
          <w:color w:val="000000"/>
          <w:highlight w:val="yellow"/>
        </w:rPr>
        <w:t>Include general programming constructs</w:t>
      </w:r>
    </w:p>
    <w:p w:rsidR="00E549D8" w:rsidRDefault="00E549D8" w:rsidP="00D54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Some advantages of stored procedures</w:t>
      </w:r>
    </w:p>
    <w:p w:rsidR="00E549D8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5C1B0F">
        <w:rPr>
          <w:rFonts w:ascii="Verdana" w:hAnsi="Verdana"/>
          <w:color w:val="000000"/>
          <w:highlight w:val="yellow"/>
        </w:rPr>
        <w:t>Enforcing application constraints and requirements</w:t>
      </w:r>
      <w:r>
        <w:rPr>
          <w:rFonts w:ascii="Verdana" w:hAnsi="Verdana"/>
          <w:color w:val="000000"/>
          <w:highlight w:val="yellow"/>
        </w:rPr>
        <w:t xml:space="preserve"> in lower levels</w:t>
      </w:r>
      <w:r>
        <w:rPr>
          <w:rFonts w:ascii="Verdana" w:hAnsi="Verdana"/>
          <w:color w:val="000000"/>
        </w:rPr>
        <w:t>.</w:t>
      </w:r>
    </w:p>
    <w:p w:rsidR="00E549D8" w:rsidRPr="005C1B0F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5C1B0F">
        <w:rPr>
          <w:rFonts w:ascii="Verdana" w:hAnsi="Verdana"/>
          <w:color w:val="000000"/>
          <w:highlight w:val="yellow"/>
        </w:rPr>
        <w:t>Providing consistency and security control.</w:t>
      </w:r>
    </w:p>
    <w:p w:rsidR="00E549D8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Possible </w:t>
      </w:r>
      <w:r w:rsidRPr="005C1B0F">
        <w:rPr>
          <w:rFonts w:ascii="Verdana" w:hAnsi="Verdana"/>
          <w:color w:val="000000"/>
          <w:highlight w:val="yellow"/>
        </w:rPr>
        <w:t>performance optimization</w:t>
      </w:r>
      <w:r>
        <w:rPr>
          <w:rFonts w:ascii="Verdana" w:hAnsi="Verdana"/>
          <w:color w:val="000000"/>
        </w:rPr>
        <w:t xml:space="preserve"> by both the developers and the DBMS.</w:t>
      </w:r>
    </w:p>
    <w:p w:rsidR="00E549D8" w:rsidRPr="005C1B0F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5C1B0F">
        <w:rPr>
          <w:rFonts w:ascii="Verdana" w:hAnsi="Verdana"/>
          <w:color w:val="000000"/>
          <w:highlight w:val="yellow"/>
        </w:rPr>
        <w:t>Sharing among DB applications</w:t>
      </w:r>
      <w:r>
        <w:rPr>
          <w:rFonts w:ascii="Verdana" w:hAnsi="Verdana"/>
          <w:color w:val="000000"/>
          <w:highlight w:val="yellow"/>
        </w:rPr>
        <w:t>: code reuse.</w:t>
      </w:r>
    </w:p>
    <w:p w:rsidR="00E549D8" w:rsidRDefault="00E549D8" w:rsidP="00D54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Some disadvantages of stored procedures:</w:t>
      </w:r>
    </w:p>
    <w:p w:rsidR="00E549D8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Use up DB server's resources.</w:t>
      </w:r>
    </w:p>
    <w:p w:rsidR="00E549D8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Potentially inefficient because of limitations in language constructs.</w:t>
      </w:r>
    </w:p>
    <w:p w:rsidR="00E549D8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Potentially harder to develop because of relative lack of libraries and difficulty in debugging.</w:t>
      </w:r>
    </w:p>
    <w:p w:rsidR="00E549D8" w:rsidRDefault="00E549D8" w:rsidP="00D54A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Can be vendor specific.</w:t>
      </w:r>
    </w:p>
    <w:p w:rsidR="00E549D8" w:rsidRDefault="00E549D8" w:rsidP="00D54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general, stored procedures should be used more often.</w:t>
      </w:r>
    </w:p>
    <w:p w:rsidR="00E549D8" w:rsidRDefault="00E549D8" w:rsidP="00D54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MySQL stored procedures:</w:t>
      </w:r>
    </w:p>
    <w:p w:rsidR="00E549D8" w:rsidRDefault="00E549D8" w:rsidP="00D54A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5" w:history="1">
        <w:r>
          <w:rPr>
            <w:rStyle w:val="Hyperlink"/>
            <w:rFonts w:ascii="Verdana" w:hAnsi="Verdana"/>
          </w:rPr>
          <w:t>http://dev.mysql.com/doc/refman/5.6/en/stored-routines.html</w:t>
        </w:r>
      </w:hyperlink>
    </w:p>
    <w:p w:rsidR="00E549D8" w:rsidRDefault="00E549D8" w:rsidP="00D54A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" w:anchor="qandaitem-B-4-1-2" w:history="1">
        <w:r>
          <w:rPr>
            <w:rStyle w:val="Hyperlink"/>
            <w:rFonts w:ascii="Verdana" w:hAnsi="Verdana"/>
          </w:rPr>
          <w:t>http://dev.mysql.com/doc/refman/5.6/en/faqs-stored-procs.html#qandaitem-B-4-1-2</w:t>
        </w:r>
      </w:hyperlink>
    </w:p>
    <w:p w:rsidR="00E549D8" w:rsidRDefault="00E549D8" w:rsidP="00E549D8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:rsidR="00E549D8" w:rsidRDefault="00E549D8" w:rsidP="00E549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DROP PROCEDURE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AllSuppliers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;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--  A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very simple stored procedure</w:t>
      </w:r>
      <w:r>
        <w:rPr>
          <w:rFonts w:ascii="Courier New" w:hAnsi="Courier New" w:cs="Courier New"/>
          <w:color w:val="000000"/>
          <w:sz w:val="22"/>
          <w:szCs w:val="22"/>
        </w:rPr>
        <w:br/>
        <w:t>DELIMITER //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CREATE PROCEDURE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AllSuppliers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()</w:t>
      </w:r>
      <w:r>
        <w:rPr>
          <w:rFonts w:ascii="Courier New" w:hAnsi="Courier New" w:cs="Courier New"/>
          <w:color w:val="000000"/>
          <w:sz w:val="22"/>
          <w:szCs w:val="22"/>
        </w:rPr>
        <w:br/>
        <w:t>BEGIN</w:t>
      </w:r>
      <w:r>
        <w:rPr>
          <w:rFonts w:ascii="Courier New" w:hAnsi="Courier New" w:cs="Courier New"/>
          <w:color w:val="000000"/>
          <w:sz w:val="22"/>
          <w:szCs w:val="22"/>
        </w:rPr>
        <w:br/>
        <w:t>   SELECT *  FROM Supplier;</w:t>
      </w:r>
      <w:r>
        <w:rPr>
          <w:rFonts w:ascii="Courier New" w:hAnsi="Courier New" w:cs="Courier New"/>
          <w:color w:val="000000"/>
          <w:sz w:val="22"/>
          <w:szCs w:val="22"/>
        </w:rPr>
        <w:br/>
        <w:t>END //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DELIMITER ;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--  Call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CALL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AllSuppliers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;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  <w:t>Note:</w:t>
      </w:r>
    </w:p>
    <w:p w:rsidR="00E549D8" w:rsidRDefault="00E549D8" w:rsidP="00D54A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Use of the DELIMITER command to redefine // as the delimiter indicating the end of the stored procedure. Otherwise, the </w:t>
      </w:r>
      <w:proofErr w:type="gramStart"/>
      <w:r>
        <w:rPr>
          <w:rFonts w:ascii="Verdana" w:hAnsi="Verdana"/>
          <w:color w:val="000000"/>
        </w:rPr>
        <w:t>default ;</w:t>
      </w:r>
      <w:proofErr w:type="gramEnd"/>
      <w:r>
        <w:rPr>
          <w:rFonts w:ascii="Verdana" w:hAnsi="Verdana"/>
          <w:color w:val="000000"/>
        </w:rPr>
        <w:t xml:space="preserve"> is the delimiter indicating the end of the stored procedure.</w:t>
      </w:r>
    </w:p>
    <w:p w:rsidR="00E549D8" w:rsidRDefault="00E549D8" w:rsidP="00D54A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 parameters for the procedure. </w:t>
      </w:r>
    </w:p>
    <w:p w:rsidR="00E549D8" w:rsidRDefault="00E549D8" w:rsidP="00D54A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procedure does not return any value and accomplish its goal through </w:t>
      </w:r>
      <w:r>
        <w:rPr>
          <w:rStyle w:val="emphasis0"/>
          <w:rFonts w:ascii="Verdana" w:hAnsi="Verdana"/>
          <w:i/>
          <w:iCs/>
          <w:color w:val="FF3333"/>
        </w:rPr>
        <w:t>side effects</w:t>
      </w:r>
      <w:r>
        <w:rPr>
          <w:rFonts w:ascii="Verdana" w:hAnsi="Verdana"/>
          <w:color w:val="000000"/>
        </w:rPr>
        <w:t>.</w:t>
      </w:r>
    </w:p>
    <w:p w:rsidR="00E549D8" w:rsidRDefault="00E549D8" w:rsidP="00D54A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result is displayed.</w:t>
      </w:r>
    </w:p>
    <w:p w:rsidR="00E549D8" w:rsidRDefault="00E549D8" w:rsidP="00E549D8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:rsidR="00E549D8" w:rsidRDefault="00E549D8" w:rsidP="00E549D8">
      <w:pPr>
        <w:pStyle w:val="code1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DROP FUNCTION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GetAllSuppliers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;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--  A very simple stored function</w:t>
      </w:r>
      <w:r>
        <w:rPr>
          <w:rFonts w:ascii="Courier New" w:hAnsi="Courier New" w:cs="Courier New"/>
          <w:color w:val="000000"/>
          <w:sz w:val="22"/>
          <w:szCs w:val="22"/>
        </w:rPr>
        <w:br/>
        <w:t>DELIMITER //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CREATE FUNCTION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GetAllSuppliers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() RETURNS INT</w:t>
      </w:r>
      <w:r>
        <w:rPr>
          <w:rFonts w:ascii="Courier New" w:hAnsi="Courier New" w:cs="Courier New"/>
          <w:color w:val="000000"/>
          <w:sz w:val="22"/>
          <w:szCs w:val="22"/>
        </w:rPr>
        <w:br/>
        <w:t>BEGIN</w:t>
      </w:r>
      <w:r>
        <w:rPr>
          <w:rFonts w:ascii="Courier New" w:hAnsi="Courier New" w:cs="Courier New"/>
          <w:color w:val="000000"/>
          <w:sz w:val="22"/>
          <w:szCs w:val="22"/>
        </w:rPr>
        <w:br/>
        <w:t>   DECLARE count INT DEFAULT 0;</w:t>
      </w:r>
      <w:r>
        <w:rPr>
          <w:rFonts w:ascii="Courier New" w:hAnsi="Courier New" w:cs="Courier New"/>
          <w:color w:val="000000"/>
          <w:sz w:val="22"/>
          <w:szCs w:val="22"/>
        </w:rPr>
        <w:br/>
        <w:t>   SET count = 0;    -- Not really needed.</w:t>
      </w:r>
      <w:r>
        <w:rPr>
          <w:rFonts w:ascii="Courier New" w:hAnsi="Courier New" w:cs="Courier New"/>
          <w:color w:val="000000"/>
          <w:sz w:val="22"/>
          <w:szCs w:val="22"/>
        </w:rPr>
        <w:br/>
        <w:t>  </w:t>
      </w:r>
      <w:r>
        <w:rPr>
          <w:rFonts w:ascii="Courier New" w:hAnsi="Courier New" w:cs="Courier New"/>
          <w:color w:val="000000"/>
          <w:sz w:val="22"/>
          <w:szCs w:val="22"/>
        </w:rPr>
        <w:br/>
        <w:t>   SELECT COUNT(*) INTO count FROM Supplier;</w:t>
      </w:r>
      <w:r>
        <w:rPr>
          <w:rFonts w:ascii="Courier New" w:hAnsi="Courier New" w:cs="Courier New"/>
          <w:color w:val="000000"/>
          <w:sz w:val="22"/>
          <w:szCs w:val="22"/>
        </w:rPr>
        <w:br/>
        <w:t>  </w:t>
      </w:r>
      <w:r>
        <w:rPr>
          <w:rFonts w:ascii="Courier New" w:hAnsi="Courier New" w:cs="Courier New"/>
          <w:color w:val="000000"/>
          <w:sz w:val="22"/>
          <w:szCs w:val="22"/>
        </w:rPr>
        <w:br/>
        <w:t>   -- The following is not allowed as result set in function.</w:t>
      </w:r>
      <w:r>
        <w:rPr>
          <w:rFonts w:ascii="Courier New" w:hAnsi="Courier New" w:cs="Courier New"/>
          <w:color w:val="000000"/>
          <w:sz w:val="22"/>
          <w:szCs w:val="22"/>
        </w:rPr>
        <w:br/>
        <w:t>   -- SELECT *  FROM Supplier;</w:t>
      </w:r>
      <w:r>
        <w:rPr>
          <w:rFonts w:ascii="Courier New" w:hAnsi="Courier New" w:cs="Courier New"/>
          <w:color w:val="000000"/>
          <w:sz w:val="22"/>
          <w:szCs w:val="22"/>
        </w:rPr>
        <w:br/>
        <w:t>  </w:t>
      </w:r>
      <w:r>
        <w:rPr>
          <w:rFonts w:ascii="Courier New" w:hAnsi="Courier New" w:cs="Courier New"/>
          <w:color w:val="000000"/>
          <w:sz w:val="22"/>
          <w:szCs w:val="22"/>
        </w:rPr>
        <w:br/>
        <w:t>   RETURN count;</w:t>
      </w:r>
      <w:r>
        <w:rPr>
          <w:rFonts w:ascii="Courier New" w:hAnsi="Courier New" w:cs="Courier New"/>
          <w:color w:val="000000"/>
          <w:sz w:val="22"/>
          <w:szCs w:val="22"/>
        </w:rPr>
        <w:br/>
        <w:t>END //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DELIMITER ;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--  Call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SELECT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GetAllSuppliers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();</w:t>
      </w:r>
    </w:p>
    <w:p w:rsidR="00E549D8" w:rsidRDefault="00E549D8" w:rsidP="00E549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Note:</w:t>
      </w:r>
    </w:p>
    <w:p w:rsidR="00E549D8" w:rsidRDefault="00E549D8" w:rsidP="00D54A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function returns a value and does not accomplish its goal through </w:t>
      </w:r>
      <w:r>
        <w:rPr>
          <w:rStyle w:val="emphasis0"/>
          <w:rFonts w:ascii="Verdana" w:hAnsi="Verdana"/>
          <w:i/>
          <w:iCs/>
          <w:color w:val="FF3333"/>
        </w:rPr>
        <w:t>side effects</w:t>
      </w:r>
      <w:r>
        <w:rPr>
          <w:rFonts w:ascii="Verdana" w:hAnsi="Verdana"/>
          <w:color w:val="000000"/>
        </w:rPr>
        <w:t>.</w:t>
      </w:r>
    </w:p>
    <w:p w:rsidR="00E549D8" w:rsidRDefault="00E549D8" w:rsidP="00D54A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Note variable declaration and assignment.</w:t>
      </w:r>
    </w:p>
    <w:p w:rsidR="00E549D8" w:rsidRDefault="00E549D8" w:rsidP="00D54A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scope of the variable is within the function.</w:t>
      </w:r>
    </w:p>
    <w:p w:rsidR="00E549D8" w:rsidRDefault="00E549D8" w:rsidP="00D54A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On the other hand, a session variable (starts with a @) has the session as its scope. Use them very carefully.</w:t>
      </w:r>
    </w:p>
    <w:p w:rsidR="00E549D8" w:rsidRDefault="00E549D8" w:rsidP="00E549D8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:rsidR="00E549D8" w:rsidRDefault="00E549D8" w:rsidP="00E549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--  Parts supplied by a supplier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DROP PROCEDURE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PartSupplied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;</w:t>
      </w:r>
      <w:r>
        <w:rPr>
          <w:rFonts w:ascii="Courier New" w:hAnsi="Courier New" w:cs="Courier New"/>
          <w:color w:val="000000"/>
          <w:sz w:val="22"/>
          <w:szCs w:val="22"/>
        </w:rPr>
        <w:br/>
        <w:t>DELIMITER //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CREATE PROCEDURE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PartSupplied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(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   IN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snum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VARCHAR(9),        </w:t>
      </w:r>
      <w:r>
        <w:rPr>
          <w:rFonts w:ascii="Courier New" w:hAnsi="Courier New" w:cs="Courier New"/>
          <w:color w:val="000000"/>
          <w:sz w:val="22"/>
          <w:szCs w:val="22"/>
        </w:rPr>
        <w:br/>
        <w:t>   IN max INT,                  --  Maximum number of records shown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   OUT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numberPartsSupplied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INT  --  Number of different parts supplied</w:t>
      </w:r>
      <w:r>
        <w:rPr>
          <w:rFonts w:ascii="Courier New" w:hAnsi="Courier New" w:cs="Courier New"/>
          <w:color w:val="000000"/>
          <w:sz w:val="22"/>
          <w:szCs w:val="22"/>
        </w:rPr>
        <w:br/>
        <w:t>)</w:t>
      </w:r>
      <w:r>
        <w:rPr>
          <w:rFonts w:ascii="Courier New" w:hAnsi="Courier New" w:cs="Courier New"/>
          <w:color w:val="000000"/>
          <w:sz w:val="22"/>
          <w:szCs w:val="22"/>
        </w:rPr>
        <w:br/>
        <w:t>BEGIN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   SELECT COUNT(*) INTO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numberPartsSupplied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br/>
        <w:t>   FROM Supply S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   WHERE S.SNUM =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snum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;</w:t>
      </w:r>
      <w:r>
        <w:rPr>
          <w:rFonts w:ascii="Courier New" w:hAnsi="Courier New" w:cs="Courier New"/>
          <w:color w:val="000000"/>
          <w:sz w:val="22"/>
          <w:szCs w:val="22"/>
        </w:rPr>
        <w:br/>
        <w:t>  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   SELECT P.PNUM, P.PNAME,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S.Quantity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 </w:t>
      </w:r>
      <w:r>
        <w:rPr>
          <w:rFonts w:ascii="Courier New" w:hAnsi="Courier New" w:cs="Courier New"/>
          <w:color w:val="000000"/>
          <w:sz w:val="22"/>
          <w:szCs w:val="22"/>
        </w:rPr>
        <w:br/>
        <w:t>   FROM Supply S, Part P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   WHERE S.SNUM =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snum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br/>
        <w:t>   AND S.PNUM = P.PNUM</w:t>
      </w:r>
      <w:r>
        <w:rPr>
          <w:rFonts w:ascii="Courier New" w:hAnsi="Courier New" w:cs="Courier New"/>
          <w:color w:val="000000"/>
          <w:sz w:val="22"/>
          <w:szCs w:val="22"/>
        </w:rPr>
        <w:br/>
        <w:t>   LIMIT max;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END //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DELIMITER ;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--  Call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SET @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numberPartsSupplied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= 0;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CALL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PartSupplied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('S2', 2, @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numberPartsSupplied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);</w:t>
      </w:r>
      <w:r>
        <w:rPr>
          <w:rFonts w:ascii="Courier New" w:hAnsi="Courier New" w:cs="Courier New"/>
          <w:color w:val="000000"/>
          <w:sz w:val="22"/>
          <w:szCs w:val="22"/>
        </w:rPr>
        <w:br/>
        <w:t>SELECT @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numberPartsSupplied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;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  <w:t> Note:</w:t>
      </w:r>
    </w:p>
    <w:p w:rsidR="00E549D8" w:rsidRDefault="00E549D8" w:rsidP="00D54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Parameter passing mode: IN, OUT and IN OUT. This is similar to the language Ada.</w:t>
      </w:r>
    </w:p>
    <w:p w:rsidR="00E549D8" w:rsidRDefault="00E549D8" w:rsidP="00D54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Use of the parameter max in the LIMIT clause. There are limitations on where parameters can be used in SQL statements.</w:t>
      </w:r>
    </w:p>
    <w:p w:rsidR="00E549D8" w:rsidRDefault="00E549D8" w:rsidP="00D54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Use of the session variable @</w:t>
      </w:r>
      <w:proofErr w:type="spellStart"/>
      <w:r>
        <w:rPr>
          <w:rFonts w:ascii="Verdana" w:hAnsi="Verdana"/>
          <w:color w:val="000000"/>
        </w:rPr>
        <w:t>numberPartsSupplied</w:t>
      </w:r>
      <w:proofErr w:type="spellEnd"/>
      <w:r>
        <w:rPr>
          <w:rFonts w:ascii="Verdana" w:hAnsi="Verdana"/>
          <w:color w:val="000000"/>
        </w:rPr>
        <w:t>.</w:t>
      </w:r>
    </w:p>
    <w:p w:rsidR="00E549D8" w:rsidRDefault="00E549D8" w:rsidP="00E549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Stored Program Syntax</w:t>
      </w:r>
    </w:p>
    <w:p w:rsidR="00E549D8" w:rsidRDefault="00E549D8" w:rsidP="00D54A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Syntax for MySQL's stored programs can be found in compound statement section. Google it.</w:t>
      </w:r>
    </w:p>
    <w:p w:rsidR="00E549D8" w:rsidRDefault="00E549D8" w:rsidP="00D54A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Various </w:t>
      </w:r>
      <w:proofErr w:type="gramStart"/>
      <w:r>
        <w:rPr>
          <w:rFonts w:ascii="Verdana" w:hAnsi="Verdana"/>
          <w:color w:val="000000"/>
        </w:rPr>
        <w:t>high level</w:t>
      </w:r>
      <w:proofErr w:type="gramEnd"/>
      <w:r>
        <w:rPr>
          <w:rFonts w:ascii="Verdana" w:hAnsi="Verdana"/>
          <w:color w:val="000000"/>
        </w:rPr>
        <w:t xml:space="preserve"> language constructs are supported, such as variable declaration, conditional statements, control statements, etc.</w:t>
      </w:r>
    </w:p>
    <w:p w:rsidR="00E549D8" w:rsidRDefault="00E549D8" w:rsidP="00D54A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particular, </w:t>
      </w:r>
      <w:r>
        <w:rPr>
          <w:rStyle w:val="emphasis0"/>
          <w:rFonts w:ascii="Verdana" w:hAnsi="Verdana"/>
          <w:i/>
          <w:iCs/>
          <w:color w:val="FF3333"/>
        </w:rPr>
        <w:t>cursor</w:t>
      </w:r>
      <w:r>
        <w:rPr>
          <w:rFonts w:ascii="Verdana" w:hAnsi="Verdana"/>
          <w:color w:val="000000"/>
        </w:rPr>
        <w:t> is supported for allowing iteration through relations: </w:t>
      </w:r>
      <w:hyperlink r:id="rId7" w:history="1">
        <w:r>
          <w:rPr>
            <w:rStyle w:val="Hyperlink"/>
            <w:rFonts w:ascii="Verdana" w:hAnsi="Verdana"/>
          </w:rPr>
          <w:t>https://dev.mysql.com/doc/refman/5.7/en/cursors.html</w:t>
        </w:r>
      </w:hyperlink>
      <w:r>
        <w:rPr>
          <w:rFonts w:ascii="Verdana" w:hAnsi="Verdana"/>
          <w:color w:val="000000"/>
        </w:rPr>
        <w:t>. Look for the latest version.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8"/>
          <w:sz w:val="26"/>
          <w:szCs w:val="26"/>
        </w:rPr>
      </w:pPr>
      <w:r w:rsidRPr="00EE6248">
        <w:rPr>
          <w:rFonts w:ascii="Arial" w:eastAsia="Times New Roman" w:hAnsi="Arial" w:cs="Arial"/>
          <w:b/>
          <w:bCs/>
          <w:color w:val="000088"/>
          <w:sz w:val="26"/>
          <w:szCs w:val="26"/>
        </w:rPr>
        <w:t>5. Triggers</w:t>
      </w:r>
    </w:p>
    <w:p w:rsidR="00E549D8" w:rsidRPr="00EE6248" w:rsidRDefault="00E549D8" w:rsidP="00D54A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 xml:space="preserve">Triggers </w:t>
      </w:r>
      <w:r w:rsidRPr="00EE6248">
        <w:rPr>
          <w:rFonts w:ascii="Verdana" w:eastAsia="Times New Roman" w:hAnsi="Verdana" w:cs="Times New Roman"/>
          <w:color w:val="000000"/>
          <w:highlight w:val="yellow"/>
        </w:rPr>
        <w:t>allow </w:t>
      </w:r>
      <w:r w:rsidRPr="00CB7EE8">
        <w:rPr>
          <w:rFonts w:ascii="Verdana" w:eastAsia="Times New Roman" w:hAnsi="Verdana" w:cs="Times New Roman"/>
          <w:i/>
          <w:iCs/>
          <w:color w:val="FF3333"/>
          <w:highlight w:val="yellow"/>
        </w:rPr>
        <w:t>event-driven</w:t>
      </w:r>
      <w:r w:rsidRPr="00EE6248">
        <w:rPr>
          <w:rFonts w:ascii="Verdana" w:eastAsia="Times New Roman" w:hAnsi="Verdana" w:cs="Times New Roman"/>
          <w:color w:val="000000"/>
          <w:highlight w:val="yellow"/>
        </w:rPr>
        <w:t> programming.</w:t>
      </w:r>
    </w:p>
    <w:p w:rsidR="00E549D8" w:rsidRPr="00EE6248" w:rsidRDefault="00E549D8" w:rsidP="00D54A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A trigger is activated when certain events occur. Unlike stored routines, trigger is not called directly.</w:t>
      </w:r>
    </w:p>
    <w:p w:rsidR="003E2CDB" w:rsidRDefault="003E2CDB" w:rsidP="00D54A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Four questions:</w:t>
      </w:r>
    </w:p>
    <w:p w:rsidR="00E549D8" w:rsidRPr="00EE6248" w:rsidRDefault="003E2CDB" w:rsidP="00D54A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(1) </w:t>
      </w:r>
      <w:r w:rsidR="00E549D8" w:rsidRPr="00EE6248">
        <w:rPr>
          <w:rFonts w:ascii="Verdana" w:eastAsia="Times New Roman" w:hAnsi="Verdana" w:cs="Times New Roman"/>
          <w:color w:val="000000"/>
        </w:rPr>
        <w:t>Events:</w:t>
      </w:r>
    </w:p>
    <w:p w:rsidR="00E549D8" w:rsidRPr="00EE6248" w:rsidRDefault="00E549D8" w:rsidP="00D54A8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Insert a row</w:t>
      </w:r>
    </w:p>
    <w:p w:rsidR="00E549D8" w:rsidRPr="00EE6248" w:rsidRDefault="00E549D8" w:rsidP="00D54A8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Update a row</w:t>
      </w:r>
    </w:p>
    <w:p w:rsidR="00E549D8" w:rsidRPr="00EE6248" w:rsidRDefault="00E549D8" w:rsidP="00D54A8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Delete a row</w:t>
      </w:r>
    </w:p>
    <w:p w:rsidR="00E549D8" w:rsidRPr="00EE6248" w:rsidRDefault="003E2CDB" w:rsidP="00D54A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(2) Event handlers: </w:t>
      </w:r>
      <w:r w:rsidR="00E549D8" w:rsidRPr="00EE6248">
        <w:rPr>
          <w:rFonts w:ascii="Verdana" w:eastAsia="Times New Roman" w:hAnsi="Verdana" w:cs="Times New Roman"/>
          <w:color w:val="000000"/>
        </w:rPr>
        <w:t>Actions can be executed:</w:t>
      </w:r>
    </w:p>
    <w:p w:rsidR="00E549D8" w:rsidRPr="00EE6248" w:rsidRDefault="00E549D8" w:rsidP="00D54A8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Before the event</w:t>
      </w:r>
    </w:p>
    <w:p w:rsidR="00E549D8" w:rsidRPr="00EE6248" w:rsidRDefault="00E549D8" w:rsidP="00D54A8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After the event</w:t>
      </w:r>
    </w:p>
    <w:p w:rsidR="00E549D8" w:rsidRPr="00EE6248" w:rsidRDefault="003E2CDB" w:rsidP="00D54A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(3) Event information: </w:t>
      </w:r>
      <w:r w:rsidR="00E549D8" w:rsidRPr="00EE6248">
        <w:rPr>
          <w:rFonts w:ascii="Verdana" w:eastAsia="Times New Roman" w:hAnsi="Verdana" w:cs="Times New Roman"/>
          <w:color w:val="000000"/>
        </w:rPr>
        <w:t>Information can be obtained through:</w:t>
      </w:r>
    </w:p>
    <w:p w:rsidR="00E549D8" w:rsidRPr="00EE6248" w:rsidRDefault="00E549D8" w:rsidP="00D54A8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old:</w:t>
      </w:r>
    </w:p>
    <w:p w:rsidR="00E549D8" w:rsidRPr="00EE6248" w:rsidRDefault="00E549D8" w:rsidP="00D54A8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the old value of the row before the event.</w:t>
      </w:r>
    </w:p>
    <w:p w:rsidR="00E549D8" w:rsidRPr="00EE6248" w:rsidRDefault="00E549D8" w:rsidP="00D54A8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for update and delete events</w:t>
      </w:r>
    </w:p>
    <w:p w:rsidR="00E549D8" w:rsidRPr="00EE6248" w:rsidRDefault="00E549D8" w:rsidP="00D54A8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new:</w:t>
      </w:r>
    </w:p>
    <w:p w:rsidR="00E549D8" w:rsidRPr="00EE6248" w:rsidRDefault="00E549D8" w:rsidP="00D54A8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the new value of the row after the event.</w:t>
      </w:r>
    </w:p>
    <w:p w:rsidR="00E549D8" w:rsidRPr="00EE6248" w:rsidRDefault="00E549D8" w:rsidP="00D54A8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for update and insert events</w:t>
      </w:r>
    </w:p>
    <w:p w:rsidR="003E2CDB" w:rsidRDefault="003E2CDB" w:rsidP="00D54A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(4) Event propagation: </w:t>
      </w:r>
      <w:r w:rsidR="003D0CF7">
        <w:rPr>
          <w:rFonts w:ascii="Verdana" w:eastAsia="Times New Roman" w:hAnsi="Verdana" w:cs="Times New Roman"/>
          <w:color w:val="000000"/>
        </w:rPr>
        <w:t>no</w:t>
      </w:r>
    </w:p>
    <w:p w:rsidR="00E549D8" w:rsidRPr="00EE6248" w:rsidRDefault="00E549D8" w:rsidP="00D54A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Advantages of triggers:</w:t>
      </w:r>
    </w:p>
    <w:p w:rsidR="00E549D8" w:rsidRPr="00EE6248" w:rsidRDefault="00E549D8" w:rsidP="00D54A8F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  <w:highlight w:val="yellow"/>
        </w:rPr>
        <w:t>event driven model</w:t>
      </w:r>
      <w:r w:rsidRPr="00EE6248">
        <w:rPr>
          <w:rFonts w:ascii="Verdana" w:eastAsia="Times New Roman" w:hAnsi="Verdana" w:cs="Times New Roman"/>
          <w:color w:val="000000"/>
        </w:rPr>
        <w:t xml:space="preserve"> suit certain kind of tasks better.</w:t>
      </w:r>
    </w:p>
    <w:p w:rsidR="00E549D8" w:rsidRPr="00EE6248" w:rsidRDefault="00E549D8" w:rsidP="00D54A8F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 xml:space="preserve">implementation of </w:t>
      </w:r>
      <w:r w:rsidRPr="00EE6248">
        <w:rPr>
          <w:rFonts w:ascii="Verdana" w:eastAsia="Times New Roman" w:hAnsi="Verdana" w:cs="Times New Roman"/>
          <w:color w:val="000000"/>
          <w:highlight w:val="yellow"/>
        </w:rPr>
        <w:t>consistency check</w:t>
      </w:r>
      <w:r w:rsidRPr="00EE6248">
        <w:rPr>
          <w:rFonts w:ascii="Verdana" w:eastAsia="Times New Roman" w:hAnsi="Verdana" w:cs="Times New Roman"/>
          <w:color w:val="000000"/>
        </w:rPr>
        <w:t>.</w:t>
      </w:r>
    </w:p>
    <w:p w:rsidR="00E549D8" w:rsidRPr="00EE6248" w:rsidRDefault="00E549D8" w:rsidP="00D54A8F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implementation of business logic and integrity check.</w:t>
      </w:r>
    </w:p>
    <w:p w:rsidR="00E549D8" w:rsidRPr="00EE6248" w:rsidRDefault="00E549D8" w:rsidP="00D54A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  <w:highlight w:val="yellow"/>
        </w:rPr>
        <w:t>Disadvantages:</w:t>
      </w:r>
    </w:p>
    <w:p w:rsidR="00E549D8" w:rsidRPr="00EE6248" w:rsidRDefault="00E549D8" w:rsidP="00D54A8F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  <w:highlight w:val="yellow"/>
        </w:rPr>
        <w:t>Relatively invisible</w:t>
      </w:r>
      <w:r w:rsidRPr="00EE6248">
        <w:rPr>
          <w:rFonts w:ascii="Verdana" w:eastAsia="Times New Roman" w:hAnsi="Verdana" w:cs="Times New Roman"/>
          <w:color w:val="000000"/>
        </w:rPr>
        <w:t xml:space="preserve"> and possibly overlook by developers.</w:t>
      </w:r>
    </w:p>
    <w:p w:rsidR="00E549D8" w:rsidRPr="00EE6248" w:rsidRDefault="00E549D8" w:rsidP="00D54A8F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highlight w:val="yellow"/>
        </w:rPr>
      </w:pPr>
      <w:r w:rsidRPr="00EE6248">
        <w:rPr>
          <w:rFonts w:ascii="Verdana" w:eastAsia="Times New Roman" w:hAnsi="Verdana" w:cs="Times New Roman"/>
          <w:color w:val="000000"/>
          <w:highlight w:val="yellow"/>
        </w:rPr>
        <w:t>Potential performance issues.</w:t>
      </w:r>
    </w:p>
    <w:p w:rsidR="00E549D8" w:rsidRPr="00EE6248" w:rsidRDefault="00E549D8" w:rsidP="00D54A8F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highlight w:val="yellow"/>
        </w:rPr>
      </w:pPr>
      <w:r w:rsidRPr="00EE6248">
        <w:rPr>
          <w:rFonts w:ascii="Verdana" w:eastAsia="Times New Roman" w:hAnsi="Verdana" w:cs="Times New Roman"/>
          <w:color w:val="000000"/>
          <w:highlight w:val="yellow"/>
        </w:rPr>
        <w:t>Potential complicated interactions.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E6248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lastRenderedPageBreak/>
        <w:t xml:space="preserve">Using the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Sakila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 database, consider the tables inventory and rental.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inventory (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inventory_id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film_id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store_id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last_update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>)</w:t>
      </w:r>
      <w:r w:rsidRPr="00EE6248">
        <w:rPr>
          <w:rFonts w:ascii="Verdana" w:eastAsia="Times New Roman" w:hAnsi="Verdana" w:cs="Times New Roman"/>
          <w:color w:val="000000"/>
        </w:rPr>
        <w:br/>
        <w:t>rental (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rental_id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rental-date,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inventory_id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customer_id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return_date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staff_id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last_update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>)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 xml:space="preserve">The stored function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inventory_in_</w:t>
      </w:r>
      <w:proofErr w:type="gramStart"/>
      <w:r w:rsidRPr="00EE6248">
        <w:rPr>
          <w:rFonts w:ascii="Verdana" w:eastAsia="Times New Roman" w:hAnsi="Verdana" w:cs="Times New Roman"/>
          <w:color w:val="000000"/>
        </w:rPr>
        <w:t>stock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>(</w:t>
      </w:r>
      <w:proofErr w:type="spellStart"/>
      <w:proofErr w:type="gramEnd"/>
      <w:r w:rsidRPr="00EE6248">
        <w:rPr>
          <w:rFonts w:ascii="Verdana" w:eastAsia="Times New Roman" w:hAnsi="Verdana" w:cs="Times New Roman"/>
          <w:color w:val="000000"/>
        </w:rPr>
        <w:t>p_inventory_id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 INT) checks whether an inventory item is in stock. Its logic: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 xml:space="preserve">"AN ITEM IS IN-STOCK IF THERE ARE EITHER NO ROWS IN THE rental TABLE FOR THE ITEM OR ALL ROWS HAVE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return_date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 POPULATED."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Courier New" w:eastAsia="Times New Roman" w:hAnsi="Courier New" w:cs="Courier New"/>
          <w:color w:val="000000"/>
        </w:rPr>
        <w:t xml:space="preserve">CREATE FUNCTION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inventory_in_stock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(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p_inventory_id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INT) RETURNS BOOLEAN</w:t>
      </w:r>
      <w:r w:rsidRPr="00EE6248">
        <w:rPr>
          <w:rFonts w:ascii="Courier New" w:eastAsia="Times New Roman" w:hAnsi="Courier New" w:cs="Courier New"/>
          <w:color w:val="000000"/>
        </w:rPr>
        <w:br/>
        <w:t>READS SQL DATA</w:t>
      </w:r>
      <w:r w:rsidRPr="00EE6248">
        <w:rPr>
          <w:rFonts w:ascii="Courier New" w:eastAsia="Times New Roman" w:hAnsi="Courier New" w:cs="Courier New"/>
          <w:color w:val="000000"/>
        </w:rPr>
        <w:br/>
        <w:t>BEGIN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 DECLARE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v_rentals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INT;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 DECLARE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v_out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     INT;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>    #AN ITEM IS IN-STOCK IF THERE ARE EITHER NO ROWS IN THE rental TABLE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 #FOR THE ITEM OR ALL ROWS HAVE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return_date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POPULATED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>   -- Redundant as the test is covered by the next SQL statement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 SELECT COUNT(*) INTO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v_rentals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br/>
        <w:t>    FROM rental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p_inventory_id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 IF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v_rentals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0 THEN</w:t>
      </w:r>
      <w:r w:rsidRPr="00EE6248">
        <w:rPr>
          <w:rFonts w:ascii="Courier New" w:eastAsia="Times New Roman" w:hAnsi="Courier New" w:cs="Courier New"/>
          <w:color w:val="000000"/>
        </w:rPr>
        <w:br/>
        <w:t>      RETURN TRUE;</w:t>
      </w:r>
      <w:r w:rsidRPr="00EE6248">
        <w:rPr>
          <w:rFonts w:ascii="Courier New" w:eastAsia="Times New Roman" w:hAnsi="Courier New" w:cs="Courier New"/>
          <w:color w:val="000000"/>
        </w:rPr>
        <w:br/>
        <w:t>    END IF;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>    SELECT COUNT(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rental_id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) INTO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v_out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br/>
        <w:t>    FROM inventory LEFT JOIN rental USING(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)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inventory.inventory_id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p_inventory_id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br/>
        <w:t xml:space="preserve">    AND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rental.return_date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IS NULL;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 IF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v_out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&gt; 0 THEN</w:t>
      </w:r>
      <w:r w:rsidRPr="00EE6248">
        <w:rPr>
          <w:rFonts w:ascii="Courier New" w:eastAsia="Times New Roman" w:hAnsi="Courier New" w:cs="Courier New"/>
          <w:color w:val="000000"/>
        </w:rPr>
        <w:br/>
        <w:t>      RETURN FALSE;</w:t>
      </w:r>
      <w:r w:rsidRPr="00EE6248">
        <w:rPr>
          <w:rFonts w:ascii="Courier New" w:eastAsia="Times New Roman" w:hAnsi="Courier New" w:cs="Courier New"/>
          <w:color w:val="000000"/>
        </w:rPr>
        <w:br/>
        <w:t>    ELSE</w:t>
      </w:r>
      <w:r w:rsidRPr="00EE6248">
        <w:rPr>
          <w:rFonts w:ascii="Courier New" w:eastAsia="Times New Roman" w:hAnsi="Courier New" w:cs="Courier New"/>
          <w:color w:val="000000"/>
        </w:rPr>
        <w:br/>
        <w:t>      RETURN TRUE;</w:t>
      </w:r>
      <w:r w:rsidRPr="00EE6248">
        <w:rPr>
          <w:rFonts w:ascii="Courier New" w:eastAsia="Times New Roman" w:hAnsi="Courier New" w:cs="Courier New"/>
          <w:color w:val="000000"/>
        </w:rPr>
        <w:br/>
        <w:t>    END IF;</w:t>
      </w:r>
      <w:r w:rsidRPr="00EE6248">
        <w:rPr>
          <w:rFonts w:ascii="Courier New" w:eastAsia="Times New Roman" w:hAnsi="Courier New" w:cs="Courier New"/>
          <w:color w:val="000000"/>
        </w:rPr>
        <w:br/>
        <w:t>END $$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>DELIMITER ;</w:t>
      </w:r>
      <w:r w:rsidRPr="00EE6248">
        <w:rPr>
          <w:rFonts w:ascii="Verdana" w:eastAsia="Times New Roman" w:hAnsi="Verdana" w:cs="Times New Roman"/>
          <w:color w:val="000000"/>
        </w:rPr>
        <w:br/>
        <w:t> 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This can be inefficient.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We consider modifying the table inventory to speed up performance.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lastRenderedPageBreak/>
        <w:t>inventory (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inventory_id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film_id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store_id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lost,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in_stock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last_update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>)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Two columns are added:</w:t>
      </w:r>
    </w:p>
    <w:p w:rsidR="00E549D8" w:rsidRPr="00EE6248" w:rsidRDefault="00E549D8" w:rsidP="00D54A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lost: whether the inventory item has been lost; default FALSE.</w:t>
      </w:r>
    </w:p>
    <w:p w:rsidR="00E549D8" w:rsidRPr="00EE6248" w:rsidRDefault="00E549D8" w:rsidP="00D54A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E6248">
        <w:rPr>
          <w:rFonts w:ascii="Verdana" w:eastAsia="Times New Roman" w:hAnsi="Verdana" w:cs="Times New Roman"/>
          <w:color w:val="000000"/>
        </w:rPr>
        <w:t>in_stock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>: whether the inventory item is in stock; default TRUE.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 xml:space="preserve">We may consider that the column </w:t>
      </w:r>
      <w:proofErr w:type="spellStart"/>
      <w:r w:rsidRPr="00EE6248">
        <w:rPr>
          <w:rFonts w:ascii="Verdana" w:eastAsia="Times New Roman" w:hAnsi="Verdana" w:cs="Times New Roman"/>
          <w:color w:val="000000"/>
        </w:rPr>
        <w:t>in_stock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 xml:space="preserve"> as a </w:t>
      </w:r>
      <w:r w:rsidRPr="00EE6248">
        <w:rPr>
          <w:rFonts w:ascii="Verdana" w:eastAsia="Times New Roman" w:hAnsi="Verdana" w:cs="Times New Roman"/>
          <w:i/>
          <w:iCs/>
          <w:color w:val="FF3333"/>
        </w:rPr>
        <w:t>derived</w:t>
      </w:r>
      <w:r w:rsidRPr="00EE6248">
        <w:rPr>
          <w:rFonts w:ascii="Verdana" w:eastAsia="Times New Roman" w:hAnsi="Verdana" w:cs="Times New Roman"/>
          <w:color w:val="000000"/>
        </w:rPr>
        <w:t> column. Its value can be derived from other columns and tables in the database. Maintaining data consistency of derived columns is a popular use of triggers.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Courier New" w:eastAsia="Times New Roman" w:hAnsi="Courier New" w:cs="Courier New"/>
          <w:color w:val="000000"/>
        </w:rPr>
        <w:t>ALTER TABLE inventory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ADD COLUMN lost BOOLEAN DEFAULT FALSE AFTER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store_id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>ALTER TABLE inventory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ADD COLUMN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in_stock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BOOLEAN DEFAULT TRUE AFTER lost;</w:t>
      </w:r>
      <w:r w:rsidRPr="00EE6248">
        <w:rPr>
          <w:rFonts w:ascii="Verdana" w:eastAsia="Times New Roman" w:hAnsi="Verdana" w:cs="Times New Roman"/>
          <w:color w:val="000000"/>
        </w:rPr>
        <w:t> 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To reverse the operations: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EE6248">
        <w:rPr>
          <w:rFonts w:ascii="Courier New" w:eastAsia="Times New Roman" w:hAnsi="Courier New" w:cs="Courier New"/>
          <w:color w:val="000000"/>
        </w:rPr>
        <w:t>ALTER TABLE inventory DROP COLUMN lost;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ALTER TABLE inventory DROP COLUMN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in_stock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;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To populate the columns initially: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EE6248">
        <w:rPr>
          <w:rFonts w:ascii="Courier New" w:eastAsia="Times New Roman" w:hAnsi="Courier New" w:cs="Courier New"/>
          <w:color w:val="000000"/>
        </w:rPr>
        <w:t>UPDATE inventory</w:t>
      </w:r>
      <w:r w:rsidRPr="00EE6248">
        <w:rPr>
          <w:rFonts w:ascii="Courier New" w:eastAsia="Times New Roman" w:hAnsi="Courier New" w:cs="Courier New"/>
          <w:color w:val="000000"/>
        </w:rPr>
        <w:br/>
        <w:t>SET lost = FALSE;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>UPDATE inventory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SET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in_stock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inventory_in_stock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(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);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>-- checking</w:t>
      </w:r>
      <w:r w:rsidRPr="00EE6248">
        <w:rPr>
          <w:rFonts w:ascii="Courier New" w:eastAsia="Times New Roman" w:hAnsi="Courier New" w:cs="Courier New"/>
          <w:color w:val="000000"/>
        </w:rPr>
        <w:br/>
        <w:t>select * from inventory limit 5;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br/>
        <w:t> We now need to define triggers when we insert or update a rental row. We assume that a rental row will never be deleted.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The trigger after inserting a rental row is shown below. There may be an error. Can you spot it?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EE6248">
        <w:rPr>
          <w:rFonts w:ascii="Courier New" w:eastAsia="Times New Roman" w:hAnsi="Courier New" w:cs="Courier New"/>
          <w:color w:val="000000"/>
        </w:rPr>
        <w:t>DELIMITER $$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CREATE </w:t>
      </w:r>
      <w:r w:rsidRPr="00EE6248">
        <w:rPr>
          <w:rFonts w:ascii="Courier New" w:eastAsia="Times New Roman" w:hAnsi="Courier New" w:cs="Courier New"/>
          <w:color w:val="000000"/>
          <w:highlight w:val="yellow"/>
        </w:rPr>
        <w:t>TRIGGE</w:t>
      </w:r>
      <w:r w:rsidRPr="00EE6248">
        <w:rPr>
          <w:rFonts w:ascii="Courier New" w:eastAsia="Times New Roman" w:hAnsi="Courier New" w:cs="Courier New"/>
          <w:color w:val="000000"/>
        </w:rPr>
        <w:t xml:space="preserve">R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insert_rental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</w:t>
      </w:r>
      <w:r w:rsidRPr="00EE6248">
        <w:rPr>
          <w:rFonts w:ascii="Courier New" w:eastAsia="Times New Roman" w:hAnsi="Courier New" w:cs="Courier New"/>
          <w:color w:val="000000"/>
          <w:highlight w:val="yellow"/>
        </w:rPr>
        <w:t>AFTER INSERT ON rental FOR EACH ROW</w:t>
      </w:r>
      <w:r w:rsidRPr="00EE6248">
        <w:rPr>
          <w:rFonts w:ascii="Courier New" w:eastAsia="Times New Roman" w:hAnsi="Courier New" w:cs="Courier New"/>
          <w:color w:val="000000"/>
        </w:rPr>
        <w:br/>
        <w:t>BEGIN</w:t>
      </w:r>
      <w:r w:rsidRPr="00EE6248">
        <w:rPr>
          <w:rFonts w:ascii="Courier New" w:eastAsia="Times New Roman" w:hAnsi="Courier New" w:cs="Courier New"/>
          <w:color w:val="000000"/>
        </w:rPr>
        <w:br/>
        <w:t>   IF (</w:t>
      </w:r>
      <w:proofErr w:type="spellStart"/>
      <w:proofErr w:type="gramStart"/>
      <w:r w:rsidRPr="00EE6248">
        <w:rPr>
          <w:rFonts w:ascii="Courier New" w:eastAsia="Times New Roman" w:hAnsi="Courier New" w:cs="Courier New"/>
          <w:color w:val="000000"/>
        </w:rPr>
        <w:t>new.return</w:t>
      </w:r>
      <w:proofErr w:type="gramEnd"/>
      <w:r w:rsidRPr="00EE6248">
        <w:rPr>
          <w:rFonts w:ascii="Courier New" w:eastAsia="Times New Roman" w:hAnsi="Courier New" w:cs="Courier New"/>
          <w:color w:val="000000"/>
        </w:rPr>
        <w:t>_date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IS NULL)</w:t>
      </w:r>
      <w:r w:rsidRPr="00EE6248">
        <w:rPr>
          <w:rFonts w:ascii="Courier New" w:eastAsia="Times New Roman" w:hAnsi="Courier New" w:cs="Courier New"/>
          <w:color w:val="000000"/>
        </w:rPr>
        <w:br/>
        <w:t>   THEN</w:t>
      </w:r>
      <w:r w:rsidRPr="00EE6248">
        <w:rPr>
          <w:rFonts w:ascii="Courier New" w:eastAsia="Times New Roman" w:hAnsi="Courier New" w:cs="Courier New"/>
          <w:color w:val="000000"/>
        </w:rPr>
        <w:br/>
        <w:t>      UPDATE inventory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   SET </w:t>
      </w:r>
      <w:proofErr w:type="spellStart"/>
      <w:r w:rsidRPr="00EE6248">
        <w:rPr>
          <w:rFonts w:ascii="Courier New" w:eastAsia="Times New Roman" w:hAnsi="Courier New" w:cs="Courier New"/>
          <w:color w:val="000000"/>
          <w:highlight w:val="yellow"/>
        </w:rPr>
        <w:t>in_stock</w:t>
      </w:r>
      <w:proofErr w:type="spellEnd"/>
      <w:r w:rsidRPr="00EE6248">
        <w:rPr>
          <w:rFonts w:ascii="Courier New" w:eastAsia="Times New Roman" w:hAnsi="Courier New" w:cs="Courier New"/>
          <w:color w:val="000000"/>
          <w:highlight w:val="yellow"/>
        </w:rPr>
        <w:t xml:space="preserve"> = FALSE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  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inventory.inventory_id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rental.inventory_id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;</w:t>
      </w:r>
      <w:r w:rsidRPr="00EE6248">
        <w:rPr>
          <w:rFonts w:ascii="Courier New" w:eastAsia="Times New Roman" w:hAnsi="Courier New" w:cs="Courier New"/>
          <w:color w:val="000000"/>
        </w:rPr>
        <w:br/>
        <w:t>   END IF;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lastRenderedPageBreak/>
        <w:t>END$$</w:t>
      </w:r>
      <w:r w:rsidRPr="00EE6248">
        <w:rPr>
          <w:rFonts w:ascii="Courier New" w:eastAsia="Times New Roman" w:hAnsi="Courier New" w:cs="Courier New"/>
          <w:color w:val="000000"/>
        </w:rPr>
        <w:br/>
        <w:t>DELIMITER ;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Note:</w:t>
      </w:r>
    </w:p>
    <w:p w:rsidR="00E549D8" w:rsidRPr="00EE6248" w:rsidRDefault="00E549D8" w:rsidP="00D54A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The trigger name, which can be used later.</w:t>
      </w:r>
    </w:p>
    <w:p w:rsidR="00E549D8" w:rsidRPr="00EE6248" w:rsidRDefault="00E549D8" w:rsidP="00D54A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The event that activates the trigger: "AFTER INSERT ON rental".</w:t>
      </w:r>
    </w:p>
    <w:p w:rsidR="00E549D8" w:rsidRPr="00EE6248" w:rsidRDefault="00E549D8" w:rsidP="00D54A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The "FOR EACH ROW" clause to indicate the action will be conducted for each new rental row insertion.</w:t>
      </w:r>
    </w:p>
    <w:p w:rsidR="00E549D8" w:rsidRPr="00EE6248" w:rsidRDefault="00E549D8" w:rsidP="00D54A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The keyword "new" is used to indicate the row </w:t>
      </w:r>
      <w:r w:rsidRPr="00EE6248">
        <w:rPr>
          <w:rFonts w:ascii="Verdana" w:eastAsia="Times New Roman" w:hAnsi="Verdana" w:cs="Times New Roman"/>
          <w:i/>
          <w:iCs/>
          <w:color w:val="FF3333"/>
        </w:rPr>
        <w:t>after</w:t>
      </w:r>
      <w:r w:rsidRPr="00EE6248">
        <w:rPr>
          <w:rFonts w:ascii="Verdana" w:eastAsia="Times New Roman" w:hAnsi="Verdana" w:cs="Times New Roman"/>
          <w:color w:val="000000"/>
        </w:rPr>
        <w:t> the activating event. The keyword old is used to indicate the row </w:t>
      </w:r>
      <w:r w:rsidRPr="00EE6248">
        <w:rPr>
          <w:rFonts w:ascii="Verdana" w:eastAsia="Times New Roman" w:hAnsi="Verdana" w:cs="Times New Roman"/>
          <w:i/>
          <w:iCs/>
          <w:color w:val="FF3333"/>
        </w:rPr>
        <w:t>before</w:t>
      </w:r>
      <w:r w:rsidRPr="00EE6248">
        <w:rPr>
          <w:rFonts w:ascii="Verdana" w:eastAsia="Times New Roman" w:hAnsi="Verdana" w:cs="Times New Roman"/>
          <w:color w:val="000000"/>
        </w:rPr>
        <w:t> the activating event</w:t>
      </w:r>
    </w:p>
    <w:p w:rsidR="00E549D8" w:rsidRPr="00EE6248" w:rsidRDefault="00E549D8" w:rsidP="00D54A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The error in the code above: </w:t>
      </w:r>
      <w:proofErr w:type="spellStart"/>
      <w:proofErr w:type="gramStart"/>
      <w:r w:rsidRPr="00EE6248">
        <w:rPr>
          <w:rFonts w:ascii="Courier New" w:eastAsia="Times New Roman" w:hAnsi="Courier New" w:cs="Courier New"/>
          <w:color w:val="000000"/>
        </w:rPr>
        <w:t>rental.inventory</w:t>
      </w:r>
      <w:proofErr w:type="gramEnd"/>
      <w:r w:rsidRPr="00EE6248">
        <w:rPr>
          <w:rFonts w:ascii="Courier New" w:eastAsia="Times New Roman" w:hAnsi="Courier New" w:cs="Courier New"/>
          <w:color w:val="000000"/>
        </w:rPr>
        <w:t>_id</w:t>
      </w:r>
      <w:proofErr w:type="spellEnd"/>
      <w:r w:rsidRPr="00EE6248">
        <w:rPr>
          <w:rFonts w:ascii="Verdana" w:eastAsia="Times New Roman" w:hAnsi="Verdana" w:cs="Times New Roman"/>
          <w:color w:val="000000"/>
        </w:rPr>
        <w:t> should be 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new.inventory_id</w:t>
      </w:r>
      <w:proofErr w:type="spellEnd"/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Checking: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EE6248">
        <w:rPr>
          <w:rFonts w:ascii="Courier New" w:eastAsia="Times New Roman" w:hAnsi="Courier New" w:cs="Courier New"/>
          <w:color w:val="000000"/>
        </w:rPr>
        <w:t>--  Checking</w:t>
      </w:r>
      <w:proofErr w:type="gramEnd"/>
      <w:r w:rsidRPr="00EE6248">
        <w:rPr>
          <w:rFonts w:ascii="Courier New" w:eastAsia="Times New Roman" w:hAnsi="Courier New" w:cs="Courier New"/>
          <w:color w:val="000000"/>
        </w:rPr>
        <w:t xml:space="preserve"> insert trigger.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SELECT * FROM rental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1;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SELECT * FROM inventory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1;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--  Rent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1 out.</w:t>
      </w:r>
      <w:r w:rsidRPr="00EE6248">
        <w:rPr>
          <w:rFonts w:ascii="Courier New" w:eastAsia="Times New Roman" w:hAnsi="Courier New" w:cs="Courier New"/>
          <w:color w:val="000000"/>
        </w:rPr>
        <w:br/>
        <w:t>INSERT INTO rental</w:t>
      </w:r>
      <w:r w:rsidRPr="00EE6248">
        <w:rPr>
          <w:rFonts w:ascii="Courier New" w:eastAsia="Times New Roman" w:hAnsi="Courier New" w:cs="Courier New"/>
          <w:color w:val="000000"/>
        </w:rPr>
        <w:br/>
        <w:t>VALUES (16050,'2011-11-11 22:53:30',1,130,NULL,1,'2011-11-11 23:30:53');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SELECT * FROM rental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1;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SELECT * FROM inventory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1;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For the update trigger: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EE6248">
        <w:rPr>
          <w:rFonts w:ascii="Courier New" w:eastAsia="Times New Roman" w:hAnsi="Courier New" w:cs="Courier New"/>
          <w:color w:val="000000"/>
        </w:rPr>
        <w:t>DELIMITER $$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CREATE TRIGGER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update_rental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AFTER UPDATE ON rental FOR EACH ROW</w:t>
      </w:r>
      <w:r w:rsidRPr="00EE6248">
        <w:rPr>
          <w:rFonts w:ascii="Courier New" w:eastAsia="Times New Roman" w:hAnsi="Courier New" w:cs="Courier New"/>
          <w:color w:val="000000"/>
        </w:rPr>
        <w:br/>
        <w:t>BEGIN</w:t>
      </w:r>
      <w:r w:rsidRPr="00EE6248">
        <w:rPr>
          <w:rFonts w:ascii="Courier New" w:eastAsia="Times New Roman" w:hAnsi="Courier New" w:cs="Courier New"/>
          <w:color w:val="000000"/>
        </w:rPr>
        <w:br/>
        <w:t>   IF ((</w:t>
      </w:r>
      <w:proofErr w:type="spellStart"/>
      <w:proofErr w:type="gramStart"/>
      <w:r w:rsidRPr="00EE6248">
        <w:rPr>
          <w:rFonts w:ascii="Courier New" w:eastAsia="Times New Roman" w:hAnsi="Courier New" w:cs="Courier New"/>
          <w:color w:val="000000"/>
        </w:rPr>
        <w:t>old.return</w:t>
      </w:r>
      <w:proofErr w:type="gramEnd"/>
      <w:r w:rsidRPr="00EE6248">
        <w:rPr>
          <w:rFonts w:ascii="Courier New" w:eastAsia="Times New Roman" w:hAnsi="Courier New" w:cs="Courier New"/>
          <w:color w:val="000000"/>
        </w:rPr>
        <w:t>_date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IS NULL) and (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new.return_date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IS NOT NULL))</w:t>
      </w:r>
      <w:r w:rsidRPr="00EE6248">
        <w:rPr>
          <w:rFonts w:ascii="Courier New" w:eastAsia="Times New Roman" w:hAnsi="Courier New" w:cs="Courier New"/>
          <w:color w:val="000000"/>
        </w:rPr>
        <w:br/>
        <w:t>   THEN</w:t>
      </w:r>
      <w:r w:rsidRPr="00EE6248">
        <w:rPr>
          <w:rFonts w:ascii="Courier New" w:eastAsia="Times New Roman" w:hAnsi="Courier New" w:cs="Courier New"/>
          <w:color w:val="000000"/>
        </w:rPr>
        <w:br/>
        <w:t>      UPDATE inventory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   SET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in_stock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TRUE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     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inventory.inventory_id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new.inventory_id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;</w:t>
      </w:r>
      <w:r w:rsidRPr="00EE6248">
        <w:rPr>
          <w:rFonts w:ascii="Courier New" w:eastAsia="Times New Roman" w:hAnsi="Courier New" w:cs="Courier New"/>
          <w:color w:val="000000"/>
        </w:rPr>
        <w:br/>
        <w:t>   END IF;</w:t>
      </w:r>
      <w:r w:rsidRPr="00EE6248">
        <w:rPr>
          <w:rFonts w:ascii="Courier New" w:eastAsia="Times New Roman" w:hAnsi="Courier New" w:cs="Courier New"/>
          <w:color w:val="000000"/>
        </w:rPr>
        <w:br/>
        <w:t>END$$</w:t>
      </w:r>
      <w:r w:rsidRPr="00EE6248">
        <w:rPr>
          <w:rFonts w:ascii="Courier New" w:eastAsia="Times New Roman" w:hAnsi="Courier New" w:cs="Courier New"/>
          <w:color w:val="000000"/>
        </w:rPr>
        <w:br/>
        <w:t>DELIMITER ;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6248">
        <w:rPr>
          <w:rFonts w:ascii="Verdana" w:eastAsia="Times New Roman" w:hAnsi="Verdana" w:cs="Times New Roman"/>
          <w:color w:val="000000"/>
        </w:rPr>
        <w:t>To check:</w:t>
      </w:r>
    </w:p>
    <w:p w:rsidR="00E549D8" w:rsidRPr="00EE6248" w:rsidRDefault="00E549D8" w:rsidP="00E549D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EE6248">
        <w:rPr>
          <w:rFonts w:ascii="Courier New" w:eastAsia="Times New Roman" w:hAnsi="Courier New" w:cs="Courier New"/>
          <w:color w:val="000000"/>
        </w:rPr>
        <w:t>--  Checking insert trigger.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SELECT * FROM rental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1;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SELECT * FROM inventory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1;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>UPDATE rental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lastRenderedPageBreak/>
        <w:t xml:space="preserve">SET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return_date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'2011-11-11 23:30:53'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rental_id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16050;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SELECT * FROM rental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1;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SELECT * FROM inventory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inventory_id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1;</w:t>
      </w:r>
      <w:r w:rsidRPr="00EE6248">
        <w:rPr>
          <w:rFonts w:ascii="Courier New" w:eastAsia="Times New Roman" w:hAnsi="Courier New" w:cs="Courier New"/>
          <w:color w:val="000000"/>
        </w:rPr>
        <w:br/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-- 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House keeping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to revert to original state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DELETE FROM rental WHERE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rental_id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 xml:space="preserve"> = 16050;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DROP TRIGGER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insert_rental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;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DROP TRIGGER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update_rental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;</w:t>
      </w:r>
      <w:r w:rsidRPr="00EE6248">
        <w:rPr>
          <w:rFonts w:ascii="Courier New" w:eastAsia="Times New Roman" w:hAnsi="Courier New" w:cs="Courier New"/>
          <w:color w:val="000000"/>
        </w:rPr>
        <w:br/>
        <w:t>ALTER TABLE inventory DROP COLUMN lost;</w:t>
      </w:r>
      <w:r w:rsidRPr="00EE6248">
        <w:rPr>
          <w:rFonts w:ascii="Courier New" w:eastAsia="Times New Roman" w:hAnsi="Courier New" w:cs="Courier New"/>
          <w:color w:val="000000"/>
        </w:rPr>
        <w:br/>
        <w:t xml:space="preserve">ALTER TABLE inventory DROP COLUMN </w:t>
      </w:r>
      <w:proofErr w:type="spellStart"/>
      <w:r w:rsidRPr="00EE6248">
        <w:rPr>
          <w:rFonts w:ascii="Courier New" w:eastAsia="Times New Roman" w:hAnsi="Courier New" w:cs="Courier New"/>
          <w:color w:val="000000"/>
        </w:rPr>
        <w:t>in_stock</w:t>
      </w:r>
      <w:proofErr w:type="spellEnd"/>
      <w:r w:rsidRPr="00EE6248">
        <w:rPr>
          <w:rFonts w:ascii="Courier New" w:eastAsia="Times New Roman" w:hAnsi="Courier New" w:cs="Courier New"/>
          <w:color w:val="000000"/>
        </w:rPr>
        <w:t>;</w:t>
      </w:r>
    </w:p>
    <w:p w:rsidR="00755AFF" w:rsidRDefault="00755AFF" w:rsidP="000554CF">
      <w:pPr>
        <w:rPr>
          <w:rFonts w:cstheme="minorHAnsi"/>
          <w:sz w:val="24"/>
          <w:szCs w:val="24"/>
        </w:rPr>
      </w:pPr>
    </w:p>
    <w:p w:rsidR="0035111E" w:rsidRPr="0035111E" w:rsidRDefault="0035111E" w:rsidP="00D54A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Bad database designs:</w:t>
      </w:r>
    </w:p>
    <w:p w:rsidR="0035111E" w:rsidRPr="0035111E" w:rsidRDefault="0035111E" w:rsidP="00D54A8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  <w:highlight w:val="yellow"/>
        </w:rPr>
        <w:t>Unnecessary redundancy</w:t>
      </w:r>
      <w:r w:rsidRPr="0035111E">
        <w:rPr>
          <w:rFonts w:ascii="Verdana" w:eastAsia="Times New Roman" w:hAnsi="Verdana" w:cs="Times New Roman"/>
          <w:color w:val="000000"/>
        </w:rPr>
        <w:t>: inefficient storage</w:t>
      </w:r>
    </w:p>
    <w:p w:rsidR="0035111E" w:rsidRDefault="0035111E" w:rsidP="00D54A8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  <w:highlight w:val="yellow"/>
        </w:rPr>
        <w:t>Anomaly: conflicts in data</w:t>
      </w:r>
      <w:r w:rsidRPr="0035111E">
        <w:rPr>
          <w:rFonts w:ascii="Verdana" w:eastAsia="Times New Roman" w:hAnsi="Verdana" w:cs="Times New Roman"/>
          <w:color w:val="000000"/>
        </w:rPr>
        <w:t>, difficulties in maintenance.</w:t>
      </w:r>
    </w:p>
    <w:p w:rsidR="0035111E" w:rsidRDefault="0035111E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br w:type="page"/>
      </w:r>
    </w:p>
    <w:p w:rsid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lastRenderedPageBreak/>
        <w:t>We should avoid all kinds of redundancy</w:t>
      </w:r>
      <w:r>
        <w:rPr>
          <w:rFonts w:ascii="Verdana" w:eastAsia="Times New Roman" w:hAnsi="Verdana" w:cs="Times New Roman"/>
          <w:color w:val="000000"/>
        </w:rPr>
        <w:t>. No.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  <w:highlight w:val="yellow"/>
        </w:rPr>
        <w:t>Redundancy can be very useful and important: error checking and recovery. Fault tolerance. Performance.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35111E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Consider the relation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5111E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35111E">
        <w:rPr>
          <w:rFonts w:ascii="Verdana" w:eastAsia="Times New Roman" w:hAnsi="Verdana" w:cs="Times New Roman"/>
          <w:color w:val="000000"/>
          <w:u w:val="single"/>
        </w:rPr>
        <w:t>EMP_NO</w:t>
      </w:r>
      <w:r w:rsidRPr="0035111E">
        <w:rPr>
          <w:rFonts w:ascii="Verdana" w:eastAsia="Times New Roman" w:hAnsi="Verdana" w:cs="Times New Roman"/>
          <w:color w:val="000000"/>
        </w:rPr>
        <w:t>, NAME, DEPT_NO, MANAGER_NO).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Assumptions made:</w:t>
      </w:r>
    </w:p>
    <w:p w:rsidR="0035111E" w:rsidRPr="0035111E" w:rsidRDefault="0035111E" w:rsidP="00D54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Every employee works for only one department.</w:t>
      </w:r>
    </w:p>
    <w:p w:rsidR="0035111E" w:rsidRPr="0035111E" w:rsidRDefault="0035111E" w:rsidP="00D54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Every department has only one manager.</w:t>
      </w:r>
    </w:p>
    <w:p w:rsidR="0035111E" w:rsidRPr="0035111E" w:rsidRDefault="0035111E" w:rsidP="00D54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Every manager manages only one department.</w:t>
      </w:r>
    </w:p>
    <w:p w:rsidR="0035111E" w:rsidRPr="0035111E" w:rsidRDefault="0035111E" w:rsidP="00D54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Every employee is represented as a tuple in the EMPLOYEE relation.</w:t>
      </w:r>
    </w:p>
    <w:p w:rsidR="0035111E" w:rsidRPr="0035111E" w:rsidRDefault="0035111E" w:rsidP="00D54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 xml:space="preserve">Every employee has </w:t>
      </w:r>
      <w:proofErr w:type="gramStart"/>
      <w:r w:rsidRPr="0035111E">
        <w:rPr>
          <w:rFonts w:ascii="Verdana" w:eastAsia="Times New Roman" w:hAnsi="Verdana" w:cs="Times New Roman"/>
          <w:color w:val="000000"/>
        </w:rPr>
        <w:t>an</w:t>
      </w:r>
      <w:proofErr w:type="gramEnd"/>
      <w:r w:rsidRPr="0035111E">
        <w:rPr>
          <w:rFonts w:ascii="Verdana" w:eastAsia="Times New Roman" w:hAnsi="Verdana" w:cs="Times New Roman"/>
          <w:color w:val="000000"/>
        </w:rPr>
        <w:t xml:space="preserve"> unique EMP_NO.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Thus, EMP_NO is a candidate key.</w:t>
      </w:r>
    </w:p>
    <w:tbl>
      <w:tblPr>
        <w:tblW w:w="7185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320"/>
        <w:gridCol w:w="2213"/>
        <w:gridCol w:w="1467"/>
        <w:gridCol w:w="2185"/>
      </w:tblGrid>
      <w:tr w:rsidR="0035111E" w:rsidRPr="0035111E" w:rsidTr="0035111E">
        <w:trPr>
          <w:tblCellSpacing w:w="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35111E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35111E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35111E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35111E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110</w:t>
            </w:r>
            <w:r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 xml:space="preserve"> -&gt; 555?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35111E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35111E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b/>
          <w:bCs/>
          <w:color w:val="000000"/>
        </w:rPr>
        <w:t>Problem:</w:t>
      </w:r>
    </w:p>
    <w:p w:rsidR="0035111E" w:rsidRPr="0035111E" w:rsidRDefault="0035111E" w:rsidP="00D54A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Unnecessary redundancy: the fact Manager 110 manages department D123 is stored three times.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b/>
          <w:bCs/>
          <w:color w:val="000000"/>
        </w:rPr>
        <w:t>Update Anomaly: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(a) 415 is the new manager of department D123</w:t>
      </w:r>
    </w:p>
    <w:p w:rsidR="0035111E" w:rsidRPr="0035111E" w:rsidRDefault="0035111E" w:rsidP="00D54A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Inefficiency in update.</w:t>
      </w:r>
    </w:p>
    <w:p w:rsidR="00372B34" w:rsidRDefault="0035111E" w:rsidP="00D54A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Potential inconsistency.</w:t>
      </w:r>
    </w:p>
    <w:p w:rsidR="00372B34" w:rsidRDefault="00372B34" w:rsidP="00372B34">
      <w:r>
        <w:br w:type="page"/>
      </w:r>
    </w:p>
    <w:p w:rsidR="0035111E" w:rsidRPr="0035111E" w:rsidRDefault="0035111E" w:rsidP="00D54A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tbl>
      <w:tblPr>
        <w:tblW w:w="795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230"/>
        <w:gridCol w:w="2311"/>
        <w:gridCol w:w="1368"/>
        <w:gridCol w:w="3041"/>
      </w:tblGrid>
      <w:tr w:rsidR="0035111E" w:rsidRPr="0035111E" w:rsidTr="0035111E">
        <w:trPr>
          <w:tblCellSpacing w:w="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415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415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110 if not updated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SQL: it works but not efficient.</w:t>
      </w:r>
      <w:r w:rsidRPr="0035111E">
        <w:rPr>
          <w:rFonts w:ascii="Verdana" w:eastAsia="Times New Roman" w:hAnsi="Verdana" w:cs="Times New Roman"/>
          <w:color w:val="000000"/>
        </w:rPr>
        <w:br/>
      </w:r>
      <w:r w:rsidRPr="0035111E">
        <w:rPr>
          <w:rFonts w:ascii="Verdana" w:eastAsia="Times New Roman" w:hAnsi="Verdana" w:cs="Times New Roman"/>
          <w:color w:val="000000"/>
        </w:rPr>
        <w:br/>
      </w:r>
      <w:r w:rsidRPr="0035111E">
        <w:rPr>
          <w:rFonts w:ascii="Courier New" w:eastAsia="Times New Roman" w:hAnsi="Courier New" w:cs="Courier New"/>
          <w:color w:val="000000"/>
        </w:rPr>
        <w:t>UPDATE employee</w:t>
      </w:r>
      <w:r w:rsidRPr="0035111E">
        <w:rPr>
          <w:rFonts w:ascii="Courier New" w:eastAsia="Times New Roman" w:hAnsi="Courier New" w:cs="Courier New"/>
          <w:color w:val="000000"/>
        </w:rPr>
        <w:br/>
        <w:t>SET MANAGER_NO = 415</w:t>
      </w:r>
      <w:r w:rsidRPr="0035111E">
        <w:rPr>
          <w:rFonts w:ascii="Courier New" w:eastAsia="Times New Roman" w:hAnsi="Courier New" w:cs="Courier New"/>
          <w:color w:val="000000"/>
        </w:rPr>
        <w:br/>
        <w:t>WHERE DEPT_NO = 'D123';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(b) Jennifer Lopez changes to working for department D337:</w:t>
      </w:r>
    </w:p>
    <w:p w:rsidR="0035111E" w:rsidRPr="0035111E" w:rsidRDefault="0035111E" w:rsidP="00D54A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Need to know the manager of D337.</w:t>
      </w:r>
    </w:p>
    <w:p w:rsidR="0035111E" w:rsidRPr="0035111E" w:rsidRDefault="0035111E" w:rsidP="00D54A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Potential inconsistency.</w:t>
      </w:r>
    </w:p>
    <w:tbl>
      <w:tblPr>
        <w:tblW w:w="795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230"/>
        <w:gridCol w:w="2342"/>
        <w:gridCol w:w="1368"/>
        <w:gridCol w:w="3010"/>
      </w:tblGrid>
      <w:tr w:rsidR="0035111E" w:rsidRPr="0035111E" w:rsidTr="0035111E">
        <w:trPr>
          <w:tblCellSpacing w:w="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205 if not updated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333</w:t>
            </w:r>
          </w:p>
        </w:tc>
      </w:tr>
    </w:tbl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The command: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UPDATE Employee</w:t>
      </w:r>
      <w:r w:rsidRPr="0035111E">
        <w:rPr>
          <w:rFonts w:ascii="Verdana" w:eastAsia="Times New Roman" w:hAnsi="Verdana" w:cs="Times New Roman"/>
          <w:color w:val="000000"/>
        </w:rPr>
        <w:br/>
        <w:t>SET DEPT_NO = 'D337'</w:t>
      </w:r>
      <w:r w:rsidRPr="0035111E">
        <w:rPr>
          <w:rFonts w:ascii="Verdana" w:eastAsia="Times New Roman" w:hAnsi="Verdana" w:cs="Times New Roman"/>
          <w:color w:val="000000"/>
        </w:rPr>
        <w:br/>
        <w:t>WHERE NAME = 'Jennifer Lopez';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will produces inconsistent result.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You need to update both DEPT_NO and MANAGER_NO. However,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UPDATE Employee</w:t>
      </w:r>
      <w:r w:rsidRPr="0035111E">
        <w:rPr>
          <w:rFonts w:ascii="Verdana" w:eastAsia="Times New Roman" w:hAnsi="Verdana" w:cs="Times New Roman"/>
          <w:color w:val="000000"/>
        </w:rPr>
        <w:br/>
        <w:t>SET DEPT_NO = 'D337',</w:t>
      </w:r>
      <w:r w:rsidRPr="0035111E">
        <w:rPr>
          <w:rFonts w:ascii="Verdana" w:eastAsia="Times New Roman" w:hAnsi="Verdana" w:cs="Times New Roman"/>
          <w:color w:val="000000"/>
        </w:rPr>
        <w:br/>
        <w:t>     MANAGER_NO = (SELECT DISTINCT MANAGER_NO FROM Employee WHERE DEPT_NO = 'D337')</w:t>
      </w:r>
      <w:r w:rsidRPr="0035111E">
        <w:rPr>
          <w:rFonts w:ascii="Verdana" w:eastAsia="Times New Roman" w:hAnsi="Verdana" w:cs="Times New Roman"/>
          <w:color w:val="000000"/>
        </w:rPr>
        <w:br/>
        <w:t>WHERE NAME = 'Jennifer Lopez';</w:t>
      </w:r>
    </w:p>
    <w:p w:rsid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lastRenderedPageBreak/>
        <w:t>will not work in MySQL as one cannot include a SELECT clause on the same table in the SET clause.</w:t>
      </w:r>
    </w:p>
    <w:p w:rsidR="00372B34" w:rsidRDefault="00372B34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372B34" w:rsidRDefault="00372B34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In </w:t>
      </w:r>
      <w:proofErr w:type="spellStart"/>
      <w:r>
        <w:rPr>
          <w:rFonts w:ascii="Verdana" w:eastAsia="Times New Roman" w:hAnsi="Verdana" w:cs="Times New Roman"/>
          <w:color w:val="000000"/>
        </w:rPr>
        <w:t>MysqL</w:t>
      </w:r>
      <w:proofErr w:type="spellEnd"/>
      <w:r>
        <w:rPr>
          <w:rFonts w:ascii="Verdana" w:eastAsia="Times New Roman" w:hAnsi="Verdana" w:cs="Times New Roman"/>
          <w:color w:val="000000"/>
        </w:rPr>
        <w:t>:</w:t>
      </w:r>
    </w:p>
    <w:p w:rsidR="00372B34" w:rsidRDefault="00372B34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 xml:space="preserve">SELECT DISTINCT MANAGER_NO </w:t>
      </w:r>
      <w:r>
        <w:rPr>
          <w:rFonts w:ascii="Verdana" w:eastAsia="Times New Roman" w:hAnsi="Verdana" w:cs="Times New Roman"/>
          <w:color w:val="000000"/>
        </w:rPr>
        <w:t xml:space="preserve">INTO </w:t>
      </w:r>
      <w:r w:rsidRPr="00372B34">
        <w:rPr>
          <w:rFonts w:ascii="Verdana" w:eastAsia="Times New Roman" w:hAnsi="Verdana" w:cs="Times New Roman"/>
          <w:color w:val="000000"/>
          <w:highlight w:val="yellow"/>
        </w:rPr>
        <w:t>@dept</w:t>
      </w:r>
      <w:r>
        <w:rPr>
          <w:rFonts w:ascii="Verdana" w:eastAsia="Times New Roman" w:hAnsi="Verdana" w:cs="Times New Roman"/>
          <w:color w:val="000000"/>
        </w:rPr>
        <w:br/>
      </w:r>
      <w:r w:rsidRPr="0035111E">
        <w:rPr>
          <w:rFonts w:ascii="Verdana" w:eastAsia="Times New Roman" w:hAnsi="Verdana" w:cs="Times New Roman"/>
          <w:color w:val="000000"/>
        </w:rPr>
        <w:t>FROM Employee WHERE DEPT_NO = 'D337'</w:t>
      </w:r>
      <w:r>
        <w:rPr>
          <w:rFonts w:ascii="Verdana" w:eastAsia="Times New Roman" w:hAnsi="Verdana" w:cs="Times New Roman"/>
          <w:color w:val="000000"/>
        </w:rPr>
        <w:t>;</w:t>
      </w:r>
    </w:p>
    <w:p w:rsidR="00372B34" w:rsidRDefault="00372B34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SET </w:t>
      </w:r>
      <w:r w:rsidRPr="00372B34">
        <w:rPr>
          <w:rFonts w:ascii="Verdana" w:eastAsia="Times New Roman" w:hAnsi="Verdana" w:cs="Times New Roman"/>
          <w:color w:val="000000"/>
          <w:highlight w:val="yellow"/>
        </w:rPr>
        <w:t>@dept</w:t>
      </w:r>
      <w:r>
        <w:rPr>
          <w:rFonts w:ascii="Verdana" w:eastAsia="Times New Roman" w:hAnsi="Verdana" w:cs="Times New Roman"/>
          <w:color w:val="000000"/>
        </w:rPr>
        <w:t xml:space="preserve"> = 100; -- semantic error</w:t>
      </w:r>
    </w:p>
    <w:p w:rsidR="00372B34" w:rsidRPr="0035111E" w:rsidRDefault="00372B34" w:rsidP="00372B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UPDATE Employee</w:t>
      </w:r>
      <w:r w:rsidRPr="0035111E">
        <w:rPr>
          <w:rFonts w:ascii="Verdana" w:eastAsia="Times New Roman" w:hAnsi="Verdana" w:cs="Times New Roman"/>
          <w:color w:val="000000"/>
        </w:rPr>
        <w:br/>
        <w:t>SET DEPT_NO = 'D337',</w:t>
      </w:r>
      <w:r w:rsidRPr="0035111E">
        <w:rPr>
          <w:rFonts w:ascii="Verdana" w:eastAsia="Times New Roman" w:hAnsi="Verdana" w:cs="Times New Roman"/>
          <w:color w:val="000000"/>
        </w:rPr>
        <w:br/>
        <w:t xml:space="preserve">     MANAGER_NO = </w:t>
      </w:r>
      <w:r w:rsidRPr="00372B34">
        <w:rPr>
          <w:rFonts w:ascii="Verdana" w:eastAsia="Times New Roman" w:hAnsi="Verdana" w:cs="Times New Roman"/>
          <w:color w:val="000000"/>
          <w:highlight w:val="yellow"/>
        </w:rPr>
        <w:t>@dept</w:t>
      </w:r>
      <w:r w:rsidRPr="0035111E">
        <w:rPr>
          <w:rFonts w:ascii="Verdana" w:eastAsia="Times New Roman" w:hAnsi="Verdana" w:cs="Times New Roman"/>
          <w:color w:val="000000"/>
        </w:rPr>
        <w:br/>
        <w:t>WHERE NAME = 'Jennifer Lopez';</w:t>
      </w:r>
    </w:p>
    <w:p w:rsidR="00372B34" w:rsidRPr="0035111E" w:rsidRDefault="00372B34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b/>
          <w:bCs/>
          <w:color w:val="000000"/>
        </w:rPr>
        <w:t>Insertion Anomaly:     </w:t>
      </w:r>
      <w:r w:rsidRPr="0035111E">
        <w:rPr>
          <w:rFonts w:ascii="Verdana" w:eastAsia="Times New Roman" w:hAnsi="Verdana" w:cs="Times New Roman"/>
          <w:color w:val="000000"/>
        </w:rPr>
        <w:t>                                       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 xml:space="preserve">Creating a new department </w:t>
      </w:r>
      <w:r w:rsidRPr="00372B34">
        <w:rPr>
          <w:rFonts w:ascii="Verdana" w:eastAsia="Times New Roman" w:hAnsi="Verdana" w:cs="Times New Roman"/>
          <w:color w:val="000000"/>
          <w:highlight w:val="yellow"/>
        </w:rPr>
        <w:t>D777, with manager 520</w:t>
      </w:r>
      <w:r w:rsidRPr="0035111E">
        <w:rPr>
          <w:rFonts w:ascii="Verdana" w:eastAsia="Times New Roman" w:hAnsi="Verdana" w:cs="Times New Roman"/>
          <w:color w:val="000000"/>
        </w:rPr>
        <w:t xml:space="preserve">, currently with </w:t>
      </w:r>
      <w:r w:rsidRPr="00372B34">
        <w:rPr>
          <w:rFonts w:ascii="Verdana" w:eastAsia="Times New Roman" w:hAnsi="Verdana" w:cs="Times New Roman"/>
          <w:color w:val="000000"/>
          <w:highlight w:val="yellow"/>
        </w:rPr>
        <w:t>no employee is not possible.</w:t>
      </w:r>
    </w:p>
    <w:tbl>
      <w:tblPr>
        <w:tblW w:w="8055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192"/>
        <w:gridCol w:w="2389"/>
        <w:gridCol w:w="1354"/>
        <w:gridCol w:w="3120"/>
      </w:tblGrid>
      <w:tr w:rsidR="0035111E" w:rsidRPr="0035111E" w:rsidTr="0035111E">
        <w:trPr>
          <w:tblCellSpacing w:w="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  <w:t>333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D777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520</w:t>
            </w:r>
            <w:r w:rsidRPr="00372B34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  <w:highlight w:val="yellow"/>
              </w:rPr>
              <w:t> (cannot be added)</w:t>
            </w:r>
          </w:p>
        </w:tc>
      </w:tr>
    </w:tbl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b/>
          <w:bCs/>
          <w:color w:val="000000"/>
        </w:rPr>
        <w:t>Deletion Anomaly: 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72B34">
        <w:rPr>
          <w:rFonts w:ascii="Verdana" w:eastAsia="Times New Roman" w:hAnsi="Verdana" w:cs="Times New Roman"/>
          <w:color w:val="000000"/>
          <w:highlight w:val="green"/>
        </w:rPr>
        <w:t>John Smiths no longer works here.</w:t>
      </w:r>
      <w:r w:rsidRPr="0035111E">
        <w:rPr>
          <w:rFonts w:ascii="Verdana" w:eastAsia="Times New Roman" w:hAnsi="Verdana" w:cs="Times New Roman"/>
          <w:color w:val="000000"/>
        </w:rPr>
        <w:t xml:space="preserve"> Result: the information that 333 is the manager of department D337 is lost.</w:t>
      </w:r>
      <w:r w:rsidR="00920C6F">
        <w:rPr>
          <w:rFonts w:ascii="Verdana" w:eastAsia="Times New Roman" w:hAnsi="Verdana" w:cs="Times New Roman"/>
          <w:color w:val="000000"/>
        </w:rPr>
        <w:t xml:space="preserve"> </w:t>
      </w:r>
      <w:r w:rsidR="00920C6F" w:rsidRPr="00920C6F">
        <w:rPr>
          <w:rFonts w:ascii="Verdana" w:eastAsia="Times New Roman" w:hAnsi="Verdana" w:cs="Times New Roman"/>
          <w:color w:val="FF0000"/>
        </w:rPr>
        <w:t>(Not in 3</w:t>
      </w:r>
      <w:r w:rsidR="00920C6F">
        <w:rPr>
          <w:rFonts w:ascii="Verdana" w:eastAsia="Times New Roman" w:hAnsi="Verdana" w:cs="Times New Roman"/>
          <w:color w:val="FF0000"/>
        </w:rPr>
        <w:t>rd</w:t>
      </w:r>
      <w:r w:rsidR="00920C6F" w:rsidRPr="00920C6F">
        <w:rPr>
          <w:rFonts w:ascii="Verdana" w:eastAsia="Times New Roman" w:hAnsi="Verdana" w:cs="Times New Roman"/>
          <w:color w:val="FF0000"/>
        </w:rPr>
        <w:t xml:space="preserve"> normal form)</w:t>
      </w:r>
    </w:p>
    <w:tbl>
      <w:tblPr>
        <w:tblW w:w="819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234"/>
        <w:gridCol w:w="2520"/>
        <w:gridCol w:w="1386"/>
        <w:gridCol w:w="3050"/>
      </w:tblGrid>
      <w:tr w:rsidR="0035111E" w:rsidRPr="0035111E" w:rsidTr="0035111E">
        <w:trPr>
          <w:tblCellSpacing w:w="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EMP_NO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NAME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</w:rPr>
              <w:t>DEPT_NO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372B3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MANAGER_NO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372B34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372B34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372B34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</w:pPr>
            <w:r w:rsidRPr="00372B34"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72B34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372B34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</w:tbl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A standard way of resolving these issues are by proper </w:t>
      </w:r>
      <w:r w:rsidRPr="00920C6F">
        <w:rPr>
          <w:rFonts w:ascii="Verdana" w:eastAsia="Times New Roman" w:hAnsi="Verdana" w:cs="Times New Roman"/>
          <w:b/>
          <w:bCs/>
          <w:color w:val="000000"/>
          <w:highlight w:val="yellow"/>
        </w:rPr>
        <w:t>decomposition</w:t>
      </w:r>
      <w:r w:rsidRPr="0035111E">
        <w:rPr>
          <w:rFonts w:ascii="Verdana" w:eastAsia="Times New Roman" w:hAnsi="Verdana" w:cs="Times New Roman"/>
          <w:color w:val="000000"/>
        </w:rPr>
        <w:t>: breaking down a relation into two or more relations.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Example: decomposition into two relations: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5111E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35111E">
        <w:rPr>
          <w:rFonts w:ascii="Verdana" w:eastAsia="Times New Roman" w:hAnsi="Verdana" w:cs="Times New Roman"/>
          <w:color w:val="000000"/>
          <w:u w:val="single"/>
        </w:rPr>
        <w:t>EMP_NO</w:t>
      </w:r>
      <w:r w:rsidRPr="0035111E">
        <w:rPr>
          <w:rFonts w:ascii="Verdana" w:eastAsia="Times New Roman" w:hAnsi="Verdana" w:cs="Times New Roman"/>
          <w:color w:val="000000"/>
        </w:rPr>
        <w:t>, NAME, DEPT_NO)</w:t>
      </w:r>
      <w:r w:rsidR="00920C6F">
        <w:rPr>
          <w:rFonts w:ascii="Verdana" w:eastAsia="Times New Roman" w:hAnsi="Verdana" w:cs="Times New Roman"/>
          <w:color w:val="000000"/>
        </w:rPr>
        <w:t>: in 3NF, BCNF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192"/>
        <w:gridCol w:w="1819"/>
        <w:gridCol w:w="1416"/>
      </w:tblGrid>
      <w:tr w:rsidR="0035111E" w:rsidRPr="0035111E" w:rsidTr="0035111E">
        <w:trPr>
          <w:tblCellSpacing w:w="2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920C6F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920C6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D225</w:t>
            </w:r>
            <w:r w:rsidR="00920C6F" w:rsidRPr="00920C6F">
              <w:rPr>
                <w:rFonts w:ascii="Verdana" w:eastAsia="Times New Roman" w:hAnsi="Verdana" w:cs="Times New Roman"/>
                <w:sz w:val="24"/>
                <w:szCs w:val="24"/>
              </w:rPr>
              <w:t xml:space="preserve"> D337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920C6F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920C6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920C6F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920C6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920C6F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920C6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D337</w:t>
            </w:r>
          </w:p>
        </w:tc>
      </w:tr>
    </w:tbl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5111E">
        <w:rPr>
          <w:rFonts w:ascii="Verdana" w:eastAsia="Times New Roman" w:hAnsi="Verdana" w:cs="Times New Roman"/>
          <w:color w:val="000000"/>
        </w:rPr>
        <w:t>DEPARTMENT(</w:t>
      </w:r>
      <w:proofErr w:type="gramEnd"/>
      <w:r w:rsidRPr="0035111E">
        <w:rPr>
          <w:rFonts w:ascii="Verdana" w:eastAsia="Times New Roman" w:hAnsi="Verdana" w:cs="Times New Roman"/>
          <w:color w:val="000000"/>
          <w:u w:val="single"/>
        </w:rPr>
        <w:t>DEPT_NO</w:t>
      </w:r>
      <w:r w:rsidRPr="0035111E">
        <w:rPr>
          <w:rFonts w:ascii="Verdana" w:eastAsia="Times New Roman" w:hAnsi="Verdana" w:cs="Times New Roman"/>
          <w:color w:val="000000"/>
        </w:rPr>
        <w:t>, MANAGER_NO)</w:t>
      </w:r>
      <w:r w:rsidR="00920C6F">
        <w:rPr>
          <w:rFonts w:ascii="Verdana" w:eastAsia="Times New Roman" w:hAnsi="Verdana" w:cs="Times New Roman"/>
          <w:color w:val="000000"/>
        </w:rPr>
        <w:t>: in 3NF, BCNF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386"/>
        <w:gridCol w:w="1974"/>
      </w:tblGrid>
      <w:tr w:rsidR="0035111E" w:rsidRPr="0035111E" w:rsidTr="0035111E">
        <w:trPr>
          <w:tblCellSpacing w:w="2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920C6F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920C6F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920C6F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  <w:highlight w:val="yellow"/>
              </w:rPr>
            </w:pPr>
            <w:r w:rsidRPr="00920C6F">
              <w:rPr>
                <w:rFonts w:ascii="Verdana" w:eastAsia="Times New Roman" w:hAnsi="Verdana" w:cs="Times New Roman"/>
                <w:strike/>
                <w:sz w:val="24"/>
                <w:szCs w:val="24"/>
                <w:highlight w:val="yellow"/>
              </w:rPr>
              <w:t>110</w:t>
            </w:r>
            <w:r w:rsidR="00920C6F" w:rsidRPr="00920C6F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 xml:space="preserve"> 315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920C6F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920C6F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920C6F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920C6F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920C6F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920C6F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920C6F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920C6F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333</w:t>
            </w:r>
          </w:p>
        </w:tc>
      </w:tr>
      <w:tr w:rsidR="00920C6F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6F" w:rsidRPr="00920C6F" w:rsidRDefault="00920C6F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</w:pPr>
            <w:r w:rsidRPr="00920C6F"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  <w:t>D777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6F" w:rsidRPr="00920C6F" w:rsidRDefault="00920C6F" w:rsidP="003511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</w:pPr>
            <w:r w:rsidRPr="00920C6F">
              <w:rPr>
                <w:rFonts w:ascii="Verdana" w:eastAsia="Times New Roman" w:hAnsi="Verdana" w:cs="Times New Roman"/>
                <w:color w:val="FF0000"/>
                <w:sz w:val="24"/>
                <w:szCs w:val="24"/>
                <w:highlight w:val="yellow"/>
              </w:rPr>
              <w:t>520</w:t>
            </w:r>
          </w:p>
        </w:tc>
      </w:tr>
    </w:tbl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 xml:space="preserve">To obtain the original relation </w:t>
      </w:r>
      <w:proofErr w:type="gramStart"/>
      <w:r w:rsidRPr="0035111E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35111E">
        <w:rPr>
          <w:rFonts w:ascii="Verdana" w:eastAsia="Times New Roman" w:hAnsi="Verdana" w:cs="Times New Roman"/>
          <w:color w:val="000000"/>
          <w:u w:val="single"/>
        </w:rPr>
        <w:t>EMP_NO</w:t>
      </w:r>
      <w:r w:rsidRPr="0035111E">
        <w:rPr>
          <w:rFonts w:ascii="Verdana" w:eastAsia="Times New Roman" w:hAnsi="Verdana" w:cs="Times New Roman"/>
          <w:color w:val="000000"/>
        </w:rPr>
        <w:t>, NAME, DEPT_NO, MANAGER_NO) from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5111E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35111E">
        <w:rPr>
          <w:rFonts w:ascii="Verdana" w:eastAsia="Times New Roman" w:hAnsi="Verdana" w:cs="Times New Roman"/>
          <w:color w:val="000000"/>
          <w:u w:val="single"/>
        </w:rPr>
        <w:t>EMP_NO</w:t>
      </w:r>
      <w:r w:rsidRPr="0035111E">
        <w:rPr>
          <w:rFonts w:ascii="Verdana" w:eastAsia="Times New Roman" w:hAnsi="Verdana" w:cs="Times New Roman"/>
          <w:color w:val="000000"/>
        </w:rPr>
        <w:t>, NAME, DEPT_NO)</w:t>
      </w:r>
      <w:r w:rsidRPr="0035111E">
        <w:rPr>
          <w:rFonts w:ascii="Verdana" w:eastAsia="Times New Roman" w:hAnsi="Verdana" w:cs="Times New Roman"/>
          <w:color w:val="000000"/>
        </w:rPr>
        <w:br/>
        <w:t>DEPARTMENT(</w:t>
      </w:r>
      <w:r w:rsidRPr="0035111E">
        <w:rPr>
          <w:rFonts w:ascii="Verdana" w:eastAsia="Times New Roman" w:hAnsi="Verdana" w:cs="Times New Roman"/>
          <w:color w:val="000000"/>
          <w:u w:val="single"/>
        </w:rPr>
        <w:t>DEPT_NO</w:t>
      </w:r>
      <w:r w:rsidRPr="0035111E">
        <w:rPr>
          <w:rFonts w:ascii="Verdana" w:eastAsia="Times New Roman" w:hAnsi="Verdana" w:cs="Times New Roman"/>
          <w:color w:val="000000"/>
        </w:rPr>
        <w:t>, MANAGER_NO)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Relational algebra: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920C6F">
        <w:rPr>
          <w:rFonts w:ascii="Verdana" w:eastAsia="Times New Roman" w:hAnsi="Verdana" w:cs="Times New Roman"/>
          <w:color w:val="000000"/>
          <w:highlight w:val="yellow"/>
        </w:rPr>
        <w:t>EMPLOYEE = EMP |x| DEPARTMENT</w:t>
      </w:r>
      <w:r w:rsidR="00920C6F">
        <w:rPr>
          <w:rFonts w:ascii="Verdana" w:eastAsia="Times New Roman" w:hAnsi="Verdana" w:cs="Times New Roman"/>
          <w:color w:val="000000"/>
          <w:highlight w:val="yellow"/>
        </w:rPr>
        <w:t xml:space="preserve"> (lossless decomposition)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SQL:           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35111E">
        <w:rPr>
          <w:rFonts w:ascii="Courier New" w:eastAsia="Times New Roman" w:hAnsi="Courier New" w:cs="Courier New"/>
          <w:color w:val="000000"/>
        </w:rPr>
        <w:t>SELECT EMP.*, DEPARTMENT.MANAGER_NO INTO EMPLOYEE</w:t>
      </w:r>
      <w:r w:rsidRPr="0035111E">
        <w:rPr>
          <w:rFonts w:ascii="Courier New" w:eastAsia="Times New Roman" w:hAnsi="Courier New" w:cs="Courier New"/>
          <w:color w:val="000000"/>
        </w:rPr>
        <w:br/>
        <w:t>FROM EMP, DEPARTMENT</w:t>
      </w:r>
      <w:r w:rsidRPr="0035111E">
        <w:rPr>
          <w:rFonts w:ascii="Courier New" w:eastAsia="Times New Roman" w:hAnsi="Courier New" w:cs="Courier New"/>
          <w:color w:val="000000"/>
        </w:rPr>
        <w:br/>
        <w:t>WHERE EMP.DEPT_NO = DEPARTMENT.DEPT_NO;</w:t>
      </w:r>
    </w:p>
    <w:p w:rsidR="0035111E" w:rsidRPr="0035111E" w:rsidRDefault="0035111E" w:rsidP="00D54A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There is no loss of information.</w:t>
      </w:r>
    </w:p>
    <w:p w:rsidR="0035111E" w:rsidRPr="0035111E" w:rsidRDefault="0035111E" w:rsidP="00D54A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No previously mentioned redundancy and anomaly.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b/>
          <w:bCs/>
          <w:color w:val="000000"/>
        </w:rPr>
        <w:lastRenderedPageBreak/>
        <w:t>Methods for good designs</w:t>
      </w:r>
    </w:p>
    <w:p w:rsidR="0035111E" w:rsidRPr="0035111E" w:rsidRDefault="0035111E" w:rsidP="00D54A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300F8">
        <w:rPr>
          <w:rFonts w:ascii="Verdana" w:eastAsia="Times New Roman" w:hAnsi="Verdana" w:cs="Times New Roman"/>
          <w:color w:val="000000"/>
          <w:highlight w:val="yellow"/>
        </w:rPr>
        <w:t>Integrity Rules:</w:t>
      </w:r>
      <w:r w:rsidRPr="0035111E">
        <w:rPr>
          <w:rFonts w:ascii="Verdana" w:eastAsia="Times New Roman" w:hAnsi="Verdana" w:cs="Times New Roman"/>
          <w:color w:val="000000"/>
        </w:rPr>
        <w:t>  Constraints for avoiding impossible</w:t>
      </w:r>
      <w:r w:rsidR="001C678F">
        <w:rPr>
          <w:rFonts w:ascii="Verdana" w:eastAsia="Times New Roman" w:hAnsi="Verdana" w:cs="Times New Roman"/>
          <w:color w:val="000000"/>
        </w:rPr>
        <w:t>/illegal/incorrect</w:t>
      </w:r>
      <w:r w:rsidRPr="0035111E">
        <w:rPr>
          <w:rFonts w:ascii="Verdana" w:eastAsia="Times New Roman" w:hAnsi="Verdana" w:cs="Times New Roman"/>
          <w:color w:val="000000"/>
        </w:rPr>
        <w:t xml:space="preserve"> configurations.</w:t>
      </w:r>
    </w:p>
    <w:p w:rsidR="0035111E" w:rsidRPr="0035111E" w:rsidRDefault="0035111E" w:rsidP="00D54A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Normal Forms:  A set of rules for designing good relation schem</w:t>
      </w:r>
      <w:r w:rsidR="001C678F">
        <w:rPr>
          <w:rFonts w:ascii="Verdana" w:eastAsia="Times New Roman" w:hAnsi="Verdana" w:cs="Times New Roman"/>
          <w:color w:val="000000"/>
        </w:rPr>
        <w:t>a</w:t>
      </w:r>
      <w:r w:rsidRPr="0035111E">
        <w:rPr>
          <w:rFonts w:ascii="Verdana" w:eastAsia="Times New Roman" w:hAnsi="Verdana" w:cs="Times New Roman"/>
          <w:color w:val="000000"/>
        </w:rPr>
        <w:t>s.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b/>
          <w:bCs/>
          <w:color w:val="000000"/>
        </w:rPr>
        <w:t>Integrity Rules:</w:t>
      </w:r>
    </w:p>
    <w:p w:rsidR="0035111E" w:rsidRPr="0035111E" w:rsidRDefault="0035111E" w:rsidP="00D54A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 xml:space="preserve">Most of the integrity rules are </w:t>
      </w:r>
      <w:r w:rsidRPr="005A4243">
        <w:rPr>
          <w:rFonts w:ascii="Verdana" w:eastAsia="Times New Roman" w:hAnsi="Verdana" w:cs="Times New Roman"/>
          <w:color w:val="000000"/>
          <w:highlight w:val="yellow"/>
        </w:rPr>
        <w:t>application-dependent.</w:t>
      </w:r>
    </w:p>
    <w:p w:rsidR="0035111E" w:rsidRPr="0035111E" w:rsidRDefault="0035111E" w:rsidP="00D54A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Need to analyze the semantic of the applications to find out the integrity rules.</w:t>
      </w:r>
    </w:p>
    <w:p w:rsidR="0035111E" w:rsidRPr="0035111E" w:rsidRDefault="0035111E" w:rsidP="00D54A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These are known as </w:t>
      </w:r>
      <w:r w:rsidRPr="0035111E">
        <w:rPr>
          <w:rFonts w:ascii="Verdana" w:eastAsia="Times New Roman" w:hAnsi="Verdana" w:cs="Times New Roman"/>
          <w:i/>
          <w:iCs/>
          <w:color w:val="FF3333"/>
        </w:rPr>
        <w:t>Database-Specific Integrity Rules</w:t>
      </w:r>
      <w:r w:rsidRPr="0035111E">
        <w:rPr>
          <w:rFonts w:ascii="Verdana" w:eastAsia="Times New Roman" w:hAnsi="Verdana" w:cs="Times New Roman"/>
          <w:color w:val="000000"/>
        </w:rPr>
        <w:t>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b/>
          <w:bCs/>
          <w:i/>
          <w:iCs/>
          <w:color w:val="339966"/>
        </w:rPr>
        <w:t>Examples</w:t>
      </w:r>
      <w:r w:rsidRPr="0035111E">
        <w:rPr>
          <w:rFonts w:ascii="Verdana" w:eastAsia="Times New Roman" w:hAnsi="Verdana" w:cs="Times New Roman"/>
          <w:color w:val="000000"/>
        </w:rPr>
        <w:t>:</w:t>
      </w:r>
    </w:p>
    <w:p w:rsidR="0035111E" w:rsidRPr="0035111E" w:rsidRDefault="0035111E" w:rsidP="00D54A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 xml:space="preserve">Student Id should be a </w:t>
      </w:r>
      <w:proofErr w:type="gramStart"/>
      <w:r w:rsidRPr="0035111E">
        <w:rPr>
          <w:rFonts w:ascii="Verdana" w:eastAsia="Times New Roman" w:hAnsi="Verdana" w:cs="Times New Roman"/>
          <w:color w:val="000000"/>
        </w:rPr>
        <w:t>seven digit</w:t>
      </w:r>
      <w:proofErr w:type="gramEnd"/>
      <w:r w:rsidRPr="0035111E">
        <w:rPr>
          <w:rFonts w:ascii="Verdana" w:eastAsia="Times New Roman" w:hAnsi="Verdana" w:cs="Times New Roman"/>
          <w:color w:val="000000"/>
        </w:rPr>
        <w:t xml:space="preserve"> number</w:t>
      </w:r>
    </w:p>
    <w:p w:rsidR="0035111E" w:rsidRPr="0035111E" w:rsidRDefault="0035111E" w:rsidP="00D54A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Date of Birth should be greater than 1900.</w:t>
      </w:r>
    </w:p>
    <w:p w:rsidR="0035111E" w:rsidRPr="0035111E" w:rsidRDefault="0035111E" w:rsidP="00D54A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The room number of Delta Building should start with a 'D'.</w:t>
      </w:r>
    </w:p>
    <w:p w:rsidR="0035111E" w:rsidRPr="0035111E" w:rsidRDefault="0035111E" w:rsidP="00D54A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A student cannot take more than 24 credits in any semester.</w:t>
      </w:r>
    </w:p>
    <w:p w:rsidR="0035111E" w:rsidRPr="0035111E" w:rsidRDefault="0035111E" w:rsidP="00D54A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A student must show proof of meningitis shot before registration for the first semester.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5A4243">
        <w:rPr>
          <w:rFonts w:ascii="Verdana" w:eastAsia="Times New Roman" w:hAnsi="Verdana" w:cs="Times New Roman"/>
          <w:b/>
          <w:bCs/>
          <w:color w:val="000000"/>
          <w:highlight w:val="yellow"/>
        </w:rPr>
        <w:t>General Integrity Rules:</w:t>
      </w:r>
    </w:p>
    <w:p w:rsidR="0035111E" w:rsidRPr="0035111E" w:rsidRDefault="0035111E" w:rsidP="00D54A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Should be satisfied by </w:t>
      </w:r>
      <w:r w:rsidRPr="005A4243">
        <w:rPr>
          <w:rFonts w:ascii="Verdana" w:eastAsia="Times New Roman" w:hAnsi="Verdana" w:cs="Times New Roman"/>
          <w:i/>
          <w:iCs/>
          <w:color w:val="FF3333"/>
          <w:highlight w:val="yellow"/>
          <w:u w:val="single"/>
        </w:rPr>
        <w:t>every</w:t>
      </w:r>
      <w:r w:rsidRPr="005A4243">
        <w:rPr>
          <w:rFonts w:ascii="Verdana" w:eastAsia="Times New Roman" w:hAnsi="Verdana" w:cs="Times New Roman"/>
          <w:color w:val="000000"/>
          <w:highlight w:val="yellow"/>
        </w:rPr>
        <w:t> database</w:t>
      </w:r>
      <w:r w:rsidRPr="0035111E">
        <w:rPr>
          <w:rFonts w:ascii="Verdana" w:eastAsia="Times New Roman" w:hAnsi="Verdana" w:cs="Times New Roman"/>
          <w:color w:val="000000"/>
        </w:rPr>
        <w:t xml:space="preserve">, but not </w:t>
      </w:r>
      <w:r w:rsidRPr="005A4243">
        <w:rPr>
          <w:rFonts w:ascii="Verdana" w:eastAsia="Times New Roman" w:hAnsi="Verdana" w:cs="Times New Roman"/>
          <w:color w:val="000000"/>
          <w:highlight w:val="yellow"/>
        </w:rPr>
        <w:t>necessarily enforced by every DBMS package</w:t>
      </w:r>
      <w:r w:rsidRPr="0035111E">
        <w:rPr>
          <w:rFonts w:ascii="Verdana" w:eastAsia="Times New Roman" w:hAnsi="Verdana" w:cs="Times New Roman"/>
          <w:color w:val="000000"/>
        </w:rPr>
        <w:t>.</w:t>
      </w:r>
    </w:p>
    <w:p w:rsidR="0035111E" w:rsidRPr="0035111E" w:rsidRDefault="0035111E" w:rsidP="00D54A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i/>
          <w:iCs/>
          <w:color w:val="000000"/>
        </w:rPr>
        <w:t>Entity Integrity Rule</w:t>
      </w:r>
      <w:r w:rsidRPr="0035111E">
        <w:rPr>
          <w:rFonts w:ascii="Verdana" w:eastAsia="Times New Roman" w:hAnsi="Verdana" w:cs="Times New Roman"/>
          <w:color w:val="000000"/>
        </w:rPr>
        <w:t> and </w:t>
      </w:r>
      <w:r w:rsidRPr="0035111E">
        <w:rPr>
          <w:rFonts w:ascii="Verdana" w:eastAsia="Times New Roman" w:hAnsi="Verdana" w:cs="Times New Roman"/>
          <w:i/>
          <w:iCs/>
          <w:color w:val="000000"/>
        </w:rPr>
        <w:t>Referential Integrity Rule</w:t>
      </w:r>
      <w:r w:rsidRPr="0035111E">
        <w:rPr>
          <w:rFonts w:ascii="Verdana" w:eastAsia="Times New Roman" w:hAnsi="Verdana" w:cs="Times New Roman"/>
          <w:color w:val="000000"/>
        </w:rPr>
        <w:t xml:space="preserve">: based on the concepts of primary keys, </w:t>
      </w:r>
      <w:proofErr w:type="spellStart"/>
      <w:r w:rsidRPr="0035111E">
        <w:rPr>
          <w:rFonts w:ascii="Verdana" w:eastAsia="Times New Roman" w:hAnsi="Verdana" w:cs="Times New Roman"/>
          <w:color w:val="000000"/>
        </w:rPr>
        <w:t>superkeys</w:t>
      </w:r>
      <w:proofErr w:type="spellEnd"/>
      <w:r w:rsidRPr="0035111E">
        <w:rPr>
          <w:rFonts w:ascii="Verdana" w:eastAsia="Times New Roman" w:hAnsi="Verdana" w:cs="Times New Roman"/>
          <w:color w:val="000000"/>
        </w:rPr>
        <w:t>, and foreign keys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b/>
          <w:bCs/>
          <w:color w:val="000000"/>
        </w:rPr>
        <w:t>Entity Integrity Rule</w:t>
      </w:r>
    </w:p>
    <w:p w:rsidR="0035111E" w:rsidRPr="005A4243" w:rsidRDefault="0035111E" w:rsidP="00D54A8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35111E">
        <w:rPr>
          <w:rFonts w:ascii="Verdana" w:eastAsia="Times New Roman" w:hAnsi="Verdana" w:cs="Times New Roman"/>
          <w:color w:val="000000"/>
        </w:rPr>
        <w:t xml:space="preserve">Entity Integrity: </w:t>
      </w:r>
      <w:r w:rsidRPr="005A4243">
        <w:rPr>
          <w:rFonts w:ascii="Verdana" w:eastAsia="Times New Roman" w:hAnsi="Verdana" w:cs="Times New Roman"/>
          <w:color w:val="000000"/>
          <w:highlight w:val="yellow"/>
        </w:rPr>
        <w:t>no</w:t>
      </w:r>
      <w:r w:rsidRPr="005A4243">
        <w:rPr>
          <w:rFonts w:ascii="Verdana" w:eastAsia="Times New Roman" w:hAnsi="Verdana" w:cs="Times New Roman"/>
          <w:i/>
          <w:iCs/>
          <w:color w:val="FF3333"/>
          <w:highlight w:val="yellow"/>
        </w:rPr>
        <w:t> component</w:t>
      </w:r>
      <w:r w:rsidRPr="005A4243">
        <w:rPr>
          <w:rFonts w:ascii="Verdana" w:eastAsia="Times New Roman" w:hAnsi="Verdana" w:cs="Times New Roman"/>
          <w:color w:val="000000"/>
          <w:highlight w:val="yellow"/>
        </w:rPr>
        <w:t> of a </w:t>
      </w:r>
      <w:r w:rsidRPr="005A4243">
        <w:rPr>
          <w:rFonts w:ascii="Verdana" w:eastAsia="Times New Roman" w:hAnsi="Verdana" w:cs="Times New Roman"/>
          <w:i/>
          <w:iCs/>
          <w:color w:val="FF3333"/>
          <w:highlight w:val="yellow"/>
        </w:rPr>
        <w:t>candidate key</w:t>
      </w:r>
      <w:r w:rsidRPr="005A4243">
        <w:rPr>
          <w:rFonts w:ascii="Verdana" w:eastAsia="Times New Roman" w:hAnsi="Verdana" w:cs="Times New Roman"/>
          <w:color w:val="000000"/>
          <w:highlight w:val="yellow"/>
        </w:rPr>
        <w:t> of a relation can have a null value.</w:t>
      </w:r>
    </w:p>
    <w:p w:rsidR="0035111E" w:rsidRPr="0035111E" w:rsidRDefault="0035111E" w:rsidP="00D54A8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Meaning: In a relational database, a tuple that cannot be identified will not be stored.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35111E">
        <w:rPr>
          <w:rFonts w:ascii="Verdana" w:eastAsia="Times New Roman" w:hAnsi="Verdana" w:cs="Times New Roman"/>
          <w:b/>
          <w:bCs/>
          <w:i/>
          <w:iCs/>
          <w:color w:val="339966"/>
        </w:rPr>
        <w:t>Example:  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5111E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5A4243">
        <w:rPr>
          <w:rFonts w:ascii="Verdana" w:eastAsia="Times New Roman" w:hAnsi="Verdana" w:cs="Times New Roman"/>
          <w:color w:val="000000"/>
          <w:highlight w:val="yellow"/>
          <w:u w:val="single"/>
        </w:rPr>
        <w:t>EMP_NO</w:t>
      </w:r>
      <w:r w:rsidRPr="005A4243">
        <w:rPr>
          <w:rFonts w:ascii="Verdana" w:eastAsia="Times New Roman" w:hAnsi="Verdana" w:cs="Times New Roman"/>
          <w:color w:val="000000"/>
          <w:highlight w:val="yellow"/>
        </w:rPr>
        <w:t>,</w:t>
      </w:r>
      <w:r w:rsidRPr="0035111E">
        <w:rPr>
          <w:rFonts w:ascii="Verdana" w:eastAsia="Times New Roman" w:hAnsi="Verdana" w:cs="Times New Roman"/>
          <w:color w:val="000000"/>
        </w:rPr>
        <w:t xml:space="preserve"> NAME, DEPT_NO, SALARY)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192"/>
        <w:gridCol w:w="2269"/>
        <w:gridCol w:w="1459"/>
        <w:gridCol w:w="3689"/>
      </w:tblGrid>
      <w:tr w:rsidR="0035111E" w:rsidRPr="0035111E" w:rsidTr="0035111E">
        <w:trPr>
          <w:tblCellSpacing w:w="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SALARY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550000000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101000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50000000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@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@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@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2000000</w:t>
            </w:r>
            <w:r w:rsidRPr="0035111E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 (cannot be added)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lastRenderedPageBreak/>
              <w:t>@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70000</w:t>
            </w:r>
            <w:r w:rsidRPr="0035111E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 (cannot be added)</w:t>
            </w:r>
          </w:p>
        </w:tc>
      </w:tr>
    </w:tbl>
    <w:p w:rsidR="0035111E" w:rsidRPr="0035111E" w:rsidRDefault="0035111E" w:rsidP="00D54A8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If EMP_NO is a candidate key, this EMPLOYEE instance does not satisfy the entity integrity rule.</w:t>
      </w:r>
    </w:p>
    <w:p w:rsidR="0035111E" w:rsidRPr="0035111E" w:rsidRDefault="0035111E" w:rsidP="00D54A8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If we accept the relation instance above as valid, then EMP_NO cannot be a candidate key.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b/>
          <w:bCs/>
          <w:color w:val="000000"/>
        </w:rPr>
        <w:t>Referential Integrity Rule</w:t>
      </w:r>
    </w:p>
    <w:p w:rsidR="0035111E" w:rsidRPr="005A4243" w:rsidRDefault="0035111E" w:rsidP="00D54A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35111E">
        <w:rPr>
          <w:rFonts w:ascii="Verdana" w:eastAsia="Times New Roman" w:hAnsi="Verdana" w:cs="Times New Roman"/>
          <w:color w:val="000000"/>
        </w:rPr>
        <w:t xml:space="preserve">Referential integrity rule: the database does </w:t>
      </w:r>
      <w:r w:rsidRPr="005A4243">
        <w:rPr>
          <w:rFonts w:ascii="Verdana" w:eastAsia="Times New Roman" w:hAnsi="Verdana" w:cs="Times New Roman"/>
          <w:color w:val="000000"/>
          <w:highlight w:val="yellow"/>
        </w:rPr>
        <w:t>not contain any </w:t>
      </w:r>
      <w:r w:rsidRPr="005A4243">
        <w:rPr>
          <w:rFonts w:ascii="Verdana" w:eastAsia="Times New Roman" w:hAnsi="Verdana" w:cs="Times New Roman"/>
          <w:i/>
          <w:iCs/>
          <w:color w:val="FF3333"/>
          <w:highlight w:val="yellow"/>
        </w:rPr>
        <w:t>unmatched</w:t>
      </w:r>
      <w:r w:rsidRPr="005A4243">
        <w:rPr>
          <w:rFonts w:ascii="Verdana" w:eastAsia="Times New Roman" w:hAnsi="Verdana" w:cs="Times New Roman"/>
          <w:color w:val="000000"/>
          <w:highlight w:val="yellow"/>
        </w:rPr>
        <w:t> </w:t>
      </w:r>
      <w:r w:rsidRPr="005A4243">
        <w:rPr>
          <w:rFonts w:ascii="Verdana" w:eastAsia="Times New Roman" w:hAnsi="Verdana" w:cs="Times New Roman"/>
          <w:i/>
          <w:iCs/>
          <w:color w:val="FF3333"/>
          <w:highlight w:val="yellow"/>
        </w:rPr>
        <w:t>non-null foreign key</w:t>
      </w:r>
      <w:r w:rsidRPr="005A4243">
        <w:rPr>
          <w:rFonts w:ascii="Verdana" w:eastAsia="Times New Roman" w:hAnsi="Verdana" w:cs="Times New Roman"/>
          <w:color w:val="000000"/>
          <w:highlight w:val="yellow"/>
        </w:rPr>
        <w:t> values.</w:t>
      </w:r>
    </w:p>
    <w:p w:rsidR="0035111E" w:rsidRPr="0035111E" w:rsidRDefault="0035111E" w:rsidP="00D54A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Any non-null value of a foreign key K must appear in the base (host) relation where K is a candidate key.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35111E">
        <w:rPr>
          <w:rFonts w:ascii="Verdana" w:eastAsia="Times New Roman" w:hAnsi="Verdana" w:cs="Times New Roman"/>
          <w:b/>
          <w:bCs/>
          <w:i/>
          <w:iCs/>
          <w:color w:val="339966"/>
        </w:rPr>
        <w:t>Example:   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5111E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35111E">
        <w:rPr>
          <w:rFonts w:ascii="Verdana" w:eastAsia="Times New Roman" w:hAnsi="Verdana" w:cs="Times New Roman"/>
          <w:color w:val="000000"/>
          <w:u w:val="single"/>
        </w:rPr>
        <w:t>EMP_NO</w:t>
      </w:r>
      <w:r w:rsidRPr="0035111E">
        <w:rPr>
          <w:rFonts w:ascii="Verdana" w:eastAsia="Times New Roman" w:hAnsi="Verdana" w:cs="Times New Roman"/>
          <w:color w:val="000000"/>
        </w:rPr>
        <w:t>, NAME, DEPT_NO)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192"/>
        <w:gridCol w:w="1819"/>
        <w:gridCol w:w="1750"/>
      </w:tblGrid>
      <w:tr w:rsidR="0035111E" w:rsidRPr="0035111E" w:rsidTr="0035111E">
        <w:trPr>
          <w:tblCellSpacing w:w="2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5A424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@</w:t>
            </w:r>
            <w:r w:rsidR="005A424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: maybe ok.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</w:tr>
    </w:tbl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5111E">
        <w:rPr>
          <w:rFonts w:ascii="Verdana" w:eastAsia="Times New Roman" w:hAnsi="Verdana" w:cs="Times New Roman"/>
          <w:color w:val="000000"/>
        </w:rPr>
        <w:t>DEPARTMENT(</w:t>
      </w:r>
      <w:proofErr w:type="gramEnd"/>
      <w:r w:rsidRPr="0035111E">
        <w:rPr>
          <w:rFonts w:ascii="Verdana" w:eastAsia="Times New Roman" w:hAnsi="Verdana" w:cs="Times New Roman"/>
          <w:color w:val="000000"/>
          <w:u w:val="single"/>
        </w:rPr>
        <w:t>DEPT_NO</w:t>
      </w:r>
      <w:r w:rsidRPr="0035111E">
        <w:rPr>
          <w:rFonts w:ascii="Verdana" w:eastAsia="Times New Roman" w:hAnsi="Verdana" w:cs="Times New Roman"/>
          <w:color w:val="000000"/>
        </w:rPr>
        <w:t>, MANAGER_NO)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386"/>
        <w:gridCol w:w="1974"/>
      </w:tblGrid>
      <w:tr w:rsidR="0035111E" w:rsidRPr="0035111E" w:rsidTr="0035111E">
        <w:trPr>
          <w:tblCellSpacing w:w="2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35111E" w:rsidRPr="0035111E" w:rsidRDefault="0035111E" w:rsidP="00D54A8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DEPT_NO is a foreign key in EMP, referencing DEPT_NO in DEPARTMENT.</w:t>
      </w:r>
    </w:p>
    <w:p w:rsidR="0035111E" w:rsidRPr="0035111E" w:rsidRDefault="0035111E" w:rsidP="00D54A8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The referential integrity rule is satisfied.</w:t>
      </w:r>
    </w:p>
    <w:p w:rsidR="0035111E" w:rsidRPr="0035111E" w:rsidRDefault="0035111E" w:rsidP="00D54A8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Note that DEPT_NO may be null in EMP.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b/>
          <w:bCs/>
          <w:i/>
          <w:iCs/>
          <w:color w:val="339966"/>
        </w:rPr>
        <w:t>Example:   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5111E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35111E">
        <w:rPr>
          <w:rFonts w:ascii="Verdana" w:eastAsia="Times New Roman" w:hAnsi="Verdana" w:cs="Times New Roman"/>
          <w:color w:val="000000"/>
          <w:u w:val="single"/>
        </w:rPr>
        <w:t>EMP_NO</w:t>
      </w:r>
      <w:r w:rsidRPr="0035111E">
        <w:rPr>
          <w:rFonts w:ascii="Verdana" w:eastAsia="Times New Roman" w:hAnsi="Verdana" w:cs="Times New Roman"/>
          <w:color w:val="000000"/>
        </w:rPr>
        <w:t>, NAME, DEPT_NO)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192"/>
        <w:gridCol w:w="1819"/>
        <w:gridCol w:w="3512"/>
      </w:tblGrid>
      <w:tr w:rsidR="0035111E" w:rsidRPr="0035111E" w:rsidTr="0035111E">
        <w:trPr>
          <w:tblCellSpacing w:w="2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Bun Yue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42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D119</w:t>
            </w:r>
            <w:r w:rsidRPr="0035111E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 (may not be added)</w:t>
            </w:r>
          </w:p>
        </w:tc>
      </w:tr>
    </w:tbl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5111E">
        <w:rPr>
          <w:rFonts w:ascii="Verdana" w:eastAsia="Times New Roman" w:hAnsi="Verdana" w:cs="Times New Roman"/>
          <w:color w:val="000000"/>
        </w:rPr>
        <w:t>DEPARTMENT(</w:t>
      </w:r>
      <w:proofErr w:type="gramEnd"/>
      <w:r w:rsidRPr="0035111E">
        <w:rPr>
          <w:rFonts w:ascii="Verdana" w:eastAsia="Times New Roman" w:hAnsi="Verdana" w:cs="Times New Roman"/>
          <w:color w:val="000000"/>
          <w:u w:val="single"/>
        </w:rPr>
        <w:t>DEPT_NO</w:t>
      </w:r>
      <w:r w:rsidRPr="0035111E">
        <w:rPr>
          <w:rFonts w:ascii="Verdana" w:eastAsia="Times New Roman" w:hAnsi="Verdana" w:cs="Times New Roman"/>
          <w:color w:val="000000"/>
        </w:rPr>
        <w:t>, MANAGER_NO)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386"/>
        <w:gridCol w:w="1974"/>
      </w:tblGrid>
      <w:tr w:rsidR="0035111E" w:rsidRPr="0035111E" w:rsidTr="0035111E">
        <w:trPr>
          <w:tblCellSpacing w:w="2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35111E" w:rsidRPr="0035111E" w:rsidTr="0035111E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11E" w:rsidRPr="0035111E" w:rsidRDefault="0035111E" w:rsidP="003511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111E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35111E" w:rsidRPr="0035111E" w:rsidRDefault="0035111E" w:rsidP="00D54A8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The referential integrity rule is not satisfied.</w:t>
      </w:r>
    </w:p>
    <w:p w:rsidR="0035111E" w:rsidRPr="0035111E" w:rsidRDefault="0035111E" w:rsidP="003511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Note:</w:t>
      </w:r>
    </w:p>
    <w:p w:rsidR="0035111E" w:rsidRPr="00296B39" w:rsidRDefault="0035111E" w:rsidP="00D54A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296B39">
        <w:rPr>
          <w:rFonts w:ascii="Verdana" w:eastAsia="Times New Roman" w:hAnsi="Verdana" w:cs="Times New Roman"/>
          <w:color w:val="000000"/>
          <w:highlight w:val="yellow"/>
        </w:rPr>
        <w:t>In practical DBMS, pay attention when the referential integrity rule is enforced.</w:t>
      </w:r>
    </w:p>
    <w:p w:rsidR="0035111E" w:rsidRPr="0035111E" w:rsidRDefault="0035111E" w:rsidP="00D54A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For example, in MySQL, only the INNODB data engine may enforce the referential integrity rule.</w:t>
      </w:r>
    </w:p>
    <w:p w:rsidR="0035111E" w:rsidRPr="0035111E" w:rsidRDefault="0035111E" w:rsidP="00D54A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5111E">
        <w:rPr>
          <w:rFonts w:ascii="Verdana" w:eastAsia="Times New Roman" w:hAnsi="Verdana" w:cs="Times New Roman"/>
          <w:color w:val="000000"/>
        </w:rPr>
        <w:t>If the DBMS does not enforce the referential integrity rule, it will be the task of the DB developer to do so.</w:t>
      </w:r>
    </w:p>
    <w:p w:rsidR="009043ED" w:rsidRDefault="009043ED" w:rsidP="000554CF">
      <w:pPr>
        <w:rPr>
          <w:rFonts w:cstheme="minorHAnsi"/>
          <w:sz w:val="24"/>
          <w:szCs w:val="24"/>
        </w:rPr>
      </w:pPr>
    </w:p>
    <w:p w:rsidR="007778BC" w:rsidRPr="007778BC" w:rsidRDefault="007778BC" w:rsidP="007778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8"/>
          <w:sz w:val="26"/>
          <w:szCs w:val="26"/>
        </w:rPr>
      </w:pPr>
      <w:r w:rsidRPr="007778BC">
        <w:rPr>
          <w:rFonts w:ascii="Arial" w:eastAsia="Times New Roman" w:hAnsi="Arial" w:cs="Arial"/>
          <w:b/>
          <w:bCs/>
          <w:color w:val="000088"/>
          <w:sz w:val="26"/>
          <w:szCs w:val="26"/>
        </w:rPr>
        <w:t>1. Functional Dependencies</w:t>
      </w:r>
    </w:p>
    <w:p w:rsidR="007778BC" w:rsidRPr="007778BC" w:rsidRDefault="007778BC" w:rsidP="00D54A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Normal forms: a set of rules to avoid redundancy and inconsistency.</w:t>
      </w:r>
    </w:p>
    <w:p w:rsidR="007778BC" w:rsidRPr="007778BC" w:rsidRDefault="007778BC" w:rsidP="00D54A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 xml:space="preserve">Require the concepts of </w:t>
      </w:r>
      <w:r w:rsidRPr="007778BC">
        <w:rPr>
          <w:rFonts w:ascii="Verdana" w:eastAsia="Times New Roman" w:hAnsi="Verdana" w:cs="Times New Roman"/>
          <w:color w:val="000000"/>
          <w:highlight w:val="yellow"/>
        </w:rPr>
        <w:t>data dependencies</w:t>
      </w:r>
      <w:r w:rsidRPr="007778BC">
        <w:rPr>
          <w:rFonts w:ascii="Verdana" w:eastAsia="Times New Roman" w:hAnsi="Verdana" w:cs="Times New Roman"/>
          <w:color w:val="000000"/>
        </w:rPr>
        <w:t>. Examples:</w:t>
      </w:r>
    </w:p>
    <w:p w:rsidR="007778BC" w:rsidRPr="007778BC" w:rsidRDefault="007778BC" w:rsidP="00D54A8F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7778BC">
        <w:rPr>
          <w:rFonts w:ascii="Verdana" w:eastAsia="Times New Roman" w:hAnsi="Verdana" w:cs="Times New Roman"/>
          <w:color w:val="000000"/>
          <w:highlight w:val="yellow"/>
        </w:rPr>
        <w:t>functional dependency (FD, most important: up to BCNF)</w:t>
      </w:r>
    </w:p>
    <w:p w:rsidR="007778BC" w:rsidRPr="007778BC" w:rsidRDefault="007778BC" w:rsidP="00D54A8F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multivalued dependency (MVD for 4NF)</w:t>
      </w:r>
    </w:p>
    <w:p w:rsidR="007778BC" w:rsidRPr="007778BC" w:rsidRDefault="007778BC" w:rsidP="00D54A8F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join dependency (5NF)</w:t>
      </w:r>
    </w:p>
    <w:p w:rsidR="007778BC" w:rsidRPr="007778BC" w:rsidRDefault="007778BC" w:rsidP="00D54A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 xml:space="preserve">Common Normal Forms in ascending order: </w:t>
      </w:r>
      <w:bookmarkStart w:id="0" w:name="_GoBack"/>
      <w:bookmarkEnd w:id="0"/>
      <w:r w:rsidRPr="007778BC">
        <w:rPr>
          <w:rFonts w:ascii="Verdana" w:eastAsia="Times New Roman" w:hAnsi="Verdana" w:cs="Times New Roman"/>
          <w:color w:val="000000"/>
          <w:highlight w:val="yellow"/>
        </w:rPr>
        <w:t>1NF, 2NF, 3NF, BCNF,</w:t>
      </w:r>
      <w:r w:rsidRPr="007778BC">
        <w:rPr>
          <w:rFonts w:ascii="Verdana" w:eastAsia="Times New Roman" w:hAnsi="Verdana" w:cs="Times New Roman"/>
          <w:color w:val="000000"/>
        </w:rPr>
        <w:t xml:space="preserve"> 4NF, 5NF, DKNF, 6NF.</w:t>
      </w:r>
    </w:p>
    <w:p w:rsidR="007778BC" w:rsidRPr="007778BC" w:rsidRDefault="007778BC" w:rsidP="00D54A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Higher normal forms are more restrictive.</w:t>
      </w:r>
    </w:p>
    <w:p w:rsidR="007778BC" w:rsidRPr="007778BC" w:rsidRDefault="007778BC" w:rsidP="00D54A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A relation is in a higher normal form implies that it is in a lower normal form, but not </w:t>
      </w:r>
      <w:r w:rsidRPr="007778BC">
        <w:rPr>
          <w:rFonts w:ascii="Verdana" w:eastAsia="Times New Roman" w:hAnsi="Verdana" w:cs="Times New Roman"/>
          <w:i/>
          <w:iCs/>
          <w:color w:val="000000"/>
        </w:rPr>
        <w:t>vice versa</w:t>
      </w:r>
      <w:r w:rsidRPr="007778BC">
        <w:rPr>
          <w:rFonts w:ascii="Verdana" w:eastAsia="Times New Roman" w:hAnsi="Verdana" w:cs="Times New Roman"/>
          <w:color w:val="000000"/>
        </w:rPr>
        <w:t>.</w:t>
      </w:r>
    </w:p>
    <w:p w:rsidR="007778BC" w:rsidRPr="007778BC" w:rsidRDefault="007778BC" w:rsidP="007778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7778BC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7778BC" w:rsidRPr="007778BC" w:rsidRDefault="007778BC" w:rsidP="007778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If a relation R is in BCNF, then R is also in 3NF, 2NF and 1NF.</w:t>
      </w:r>
    </w:p>
    <w:p w:rsidR="007778BC" w:rsidRPr="007778BC" w:rsidRDefault="007778BC" w:rsidP="007778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lastRenderedPageBreak/>
        <w:t>If a relation is in 2NF, then</w:t>
      </w:r>
    </w:p>
    <w:p w:rsidR="007778BC" w:rsidRPr="007778BC" w:rsidRDefault="007778BC" w:rsidP="00D54A8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It is in 1NF,</w:t>
      </w:r>
    </w:p>
    <w:p w:rsidR="007778BC" w:rsidRPr="007778BC" w:rsidRDefault="007778BC" w:rsidP="00D54A8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it may or may not be in 3NF, and</w:t>
      </w:r>
    </w:p>
    <w:p w:rsidR="007778BC" w:rsidRPr="007778BC" w:rsidRDefault="007778BC" w:rsidP="00D54A8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it may or may not be in BCNF.</w:t>
      </w:r>
    </w:p>
    <w:p w:rsidR="007778BC" w:rsidRPr="007778BC" w:rsidRDefault="007778BC" w:rsidP="007778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 xml:space="preserve">If a </w:t>
      </w:r>
      <w:proofErr w:type="gramStart"/>
      <w:r w:rsidRPr="007778BC">
        <w:rPr>
          <w:rFonts w:ascii="Verdana" w:eastAsia="Times New Roman" w:hAnsi="Verdana" w:cs="Times New Roman"/>
          <w:color w:val="000000"/>
        </w:rPr>
        <w:t>relations</w:t>
      </w:r>
      <w:proofErr w:type="gramEnd"/>
      <w:r w:rsidRPr="007778BC">
        <w:rPr>
          <w:rFonts w:ascii="Verdana" w:eastAsia="Times New Roman" w:hAnsi="Verdana" w:cs="Times New Roman"/>
          <w:color w:val="000000"/>
        </w:rPr>
        <w:t xml:space="preserve"> is not in 3NF, then</w:t>
      </w:r>
    </w:p>
    <w:p w:rsidR="007778BC" w:rsidRPr="007778BC" w:rsidRDefault="007778BC" w:rsidP="00D54A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It is not in BCNF.</w:t>
      </w:r>
    </w:p>
    <w:p w:rsidR="007778BC" w:rsidRPr="007778BC" w:rsidRDefault="007778BC" w:rsidP="00D54A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It may or may not be in 1NF or 2NF.</w:t>
      </w:r>
    </w:p>
    <w:p w:rsidR="007778BC" w:rsidRPr="007778BC" w:rsidRDefault="007778BC" w:rsidP="00D54A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In general, the higher the normal forms a relation is in, the better the design of the relation in terms of avoiding redundancy and inconsistency is.</w:t>
      </w:r>
    </w:p>
    <w:p w:rsidR="007778BC" w:rsidRPr="007778BC" w:rsidRDefault="007778BC" w:rsidP="00D54A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However, it may be necessary to consider other issues, especially performance.</w:t>
      </w:r>
    </w:p>
    <w:p w:rsidR="007778BC" w:rsidRPr="007778BC" w:rsidRDefault="007778BC" w:rsidP="00D54A8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Higher normal forms may be achieved by decomposition, resulting in more relations. More joins may then be needed to provide the data for a query, decreasing performance.</w:t>
      </w:r>
    </w:p>
    <w:p w:rsidR="007778BC" w:rsidRPr="007778BC" w:rsidRDefault="007778BC" w:rsidP="00D54A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1NF is usually assumed. However, there are relations not in 1NF in both theory and practice.</w:t>
      </w:r>
    </w:p>
    <w:p w:rsidR="007778BC" w:rsidRPr="007778BC" w:rsidRDefault="007778BC" w:rsidP="00D54A8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For an example, a composite data type may be supported by a specific DBMS vendor.</w:t>
      </w:r>
    </w:p>
    <w:p w:rsidR="007778BC" w:rsidRPr="007778BC" w:rsidRDefault="007778BC" w:rsidP="00D54A8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Standard SQL supports many non-1NF features.</w:t>
      </w:r>
    </w:p>
    <w:p w:rsidR="007778BC" w:rsidRPr="007778BC" w:rsidRDefault="007778BC" w:rsidP="00D54A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2NF are more interesting for </w:t>
      </w:r>
      <w:r w:rsidRPr="007778BC">
        <w:rPr>
          <w:rFonts w:ascii="Verdana" w:eastAsia="Times New Roman" w:hAnsi="Verdana" w:cs="Times New Roman"/>
          <w:i/>
          <w:iCs/>
          <w:color w:val="000000"/>
        </w:rPr>
        <w:t>historical</w:t>
      </w:r>
      <w:r w:rsidRPr="007778BC">
        <w:rPr>
          <w:rFonts w:ascii="Verdana" w:eastAsia="Times New Roman" w:hAnsi="Verdana" w:cs="Times New Roman"/>
          <w:color w:val="000000"/>
        </w:rPr>
        <w:t> reasons.</w:t>
      </w:r>
    </w:p>
    <w:p w:rsidR="007778BC" w:rsidRPr="007778BC" w:rsidRDefault="007778BC" w:rsidP="00D54A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4NF and 5NF involves the concept of </w:t>
      </w:r>
      <w:r w:rsidRPr="007778BC">
        <w:rPr>
          <w:rFonts w:ascii="Verdana" w:eastAsia="Times New Roman" w:hAnsi="Verdana" w:cs="Times New Roman"/>
          <w:i/>
          <w:iCs/>
          <w:color w:val="000000"/>
        </w:rPr>
        <w:t>multivalued</w:t>
      </w:r>
      <w:r w:rsidRPr="007778BC">
        <w:rPr>
          <w:rFonts w:ascii="Verdana" w:eastAsia="Times New Roman" w:hAnsi="Verdana" w:cs="Times New Roman"/>
          <w:color w:val="000000"/>
        </w:rPr>
        <w:t> and </w:t>
      </w:r>
      <w:r w:rsidRPr="007778BC">
        <w:rPr>
          <w:rFonts w:ascii="Verdana" w:eastAsia="Times New Roman" w:hAnsi="Verdana" w:cs="Times New Roman"/>
          <w:i/>
          <w:iCs/>
          <w:color w:val="000000"/>
        </w:rPr>
        <w:t>join</w:t>
      </w:r>
      <w:r w:rsidRPr="007778BC">
        <w:rPr>
          <w:rFonts w:ascii="Verdana" w:eastAsia="Times New Roman" w:hAnsi="Verdana" w:cs="Times New Roman"/>
          <w:color w:val="000000"/>
        </w:rPr>
        <w:t> dependencies (MVD and JD). They are hard to understand and even harder to apply in most situations.</w:t>
      </w:r>
    </w:p>
    <w:p w:rsidR="007778BC" w:rsidRPr="007778BC" w:rsidRDefault="007778BC" w:rsidP="00D54A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Domain Key Normal Form (DKNF) involves the concept of constraints.</w:t>
      </w:r>
    </w:p>
    <w:p w:rsidR="007778BC" w:rsidRPr="007778BC" w:rsidRDefault="007778BC" w:rsidP="00D54A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Based on the concept of </w:t>
      </w:r>
      <w:r w:rsidRPr="007778BC">
        <w:rPr>
          <w:rFonts w:ascii="Verdana" w:eastAsia="Times New Roman" w:hAnsi="Verdana" w:cs="Times New Roman"/>
          <w:i/>
          <w:iCs/>
          <w:color w:val="000000"/>
        </w:rPr>
        <w:t>functional dependencies</w:t>
      </w:r>
      <w:r w:rsidRPr="007778BC">
        <w:rPr>
          <w:rFonts w:ascii="Verdana" w:eastAsia="Times New Roman" w:hAnsi="Verdana" w:cs="Times New Roman"/>
          <w:color w:val="000000"/>
        </w:rPr>
        <w:t> (FD), the most important normal forms are</w:t>
      </w:r>
    </w:p>
    <w:p w:rsidR="007778BC" w:rsidRPr="007778BC" w:rsidRDefault="007778BC" w:rsidP="00D54A8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3NF and</w:t>
      </w:r>
    </w:p>
    <w:p w:rsidR="007778BC" w:rsidRPr="007778BC" w:rsidRDefault="007778BC" w:rsidP="00D54A8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78BC">
        <w:rPr>
          <w:rFonts w:ascii="Verdana" w:eastAsia="Times New Roman" w:hAnsi="Verdana" w:cs="Times New Roman"/>
          <w:color w:val="000000"/>
        </w:rPr>
        <w:t>BCNF (</w:t>
      </w:r>
      <w:r w:rsidRPr="007778BC">
        <w:rPr>
          <w:rFonts w:ascii="Verdana" w:eastAsia="Times New Roman" w:hAnsi="Verdana" w:cs="Times New Roman"/>
          <w:i/>
          <w:iCs/>
          <w:color w:val="000000"/>
        </w:rPr>
        <w:t>Boyce-Codd Normal Form</w:t>
      </w:r>
      <w:r w:rsidRPr="007778BC">
        <w:rPr>
          <w:rFonts w:ascii="Verdana" w:eastAsia="Times New Roman" w:hAnsi="Verdana" w:cs="Times New Roman"/>
          <w:color w:val="000000"/>
        </w:rPr>
        <w:t>).</w:t>
      </w:r>
    </w:p>
    <w:p w:rsidR="007778BC" w:rsidRPr="00384AE2" w:rsidRDefault="007778BC" w:rsidP="000554CF">
      <w:pPr>
        <w:rPr>
          <w:rFonts w:cstheme="minorHAnsi"/>
          <w:sz w:val="24"/>
          <w:szCs w:val="24"/>
        </w:rPr>
      </w:pPr>
    </w:p>
    <w:sectPr w:rsidR="007778BC" w:rsidRPr="0038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1E8"/>
    <w:multiLevelType w:val="multilevel"/>
    <w:tmpl w:val="A588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D2709"/>
    <w:multiLevelType w:val="multilevel"/>
    <w:tmpl w:val="9162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77489"/>
    <w:multiLevelType w:val="multilevel"/>
    <w:tmpl w:val="DB9E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57F35"/>
    <w:multiLevelType w:val="multilevel"/>
    <w:tmpl w:val="C1C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62585"/>
    <w:multiLevelType w:val="multilevel"/>
    <w:tmpl w:val="407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04011"/>
    <w:multiLevelType w:val="multilevel"/>
    <w:tmpl w:val="22E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34B03"/>
    <w:multiLevelType w:val="multilevel"/>
    <w:tmpl w:val="FDC0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95C77"/>
    <w:multiLevelType w:val="multilevel"/>
    <w:tmpl w:val="1FB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42F7B"/>
    <w:multiLevelType w:val="multilevel"/>
    <w:tmpl w:val="8ABA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D225C"/>
    <w:multiLevelType w:val="multilevel"/>
    <w:tmpl w:val="A9C2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20784"/>
    <w:multiLevelType w:val="multilevel"/>
    <w:tmpl w:val="20D6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34ED6"/>
    <w:multiLevelType w:val="multilevel"/>
    <w:tmpl w:val="6B68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C1C29"/>
    <w:multiLevelType w:val="multilevel"/>
    <w:tmpl w:val="FA0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E4B38"/>
    <w:multiLevelType w:val="multilevel"/>
    <w:tmpl w:val="B902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6A12BE"/>
    <w:multiLevelType w:val="multilevel"/>
    <w:tmpl w:val="920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A0FBC"/>
    <w:multiLevelType w:val="multilevel"/>
    <w:tmpl w:val="7E4C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E34A76"/>
    <w:multiLevelType w:val="multilevel"/>
    <w:tmpl w:val="B20C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321FE"/>
    <w:multiLevelType w:val="multilevel"/>
    <w:tmpl w:val="86A6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8A3B84"/>
    <w:multiLevelType w:val="multilevel"/>
    <w:tmpl w:val="F45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8D35E4"/>
    <w:multiLevelType w:val="multilevel"/>
    <w:tmpl w:val="5AD8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936A4"/>
    <w:multiLevelType w:val="multilevel"/>
    <w:tmpl w:val="C4F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23AB4"/>
    <w:multiLevelType w:val="multilevel"/>
    <w:tmpl w:val="8DAC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90450"/>
    <w:multiLevelType w:val="multilevel"/>
    <w:tmpl w:val="2CFE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EC3DDD"/>
    <w:multiLevelType w:val="multilevel"/>
    <w:tmpl w:val="0F92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E77062"/>
    <w:multiLevelType w:val="multilevel"/>
    <w:tmpl w:val="46D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45DB3"/>
    <w:multiLevelType w:val="multilevel"/>
    <w:tmpl w:val="F13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970A4"/>
    <w:multiLevelType w:val="multilevel"/>
    <w:tmpl w:val="14C2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61F20"/>
    <w:multiLevelType w:val="multilevel"/>
    <w:tmpl w:val="AFB8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9C0419"/>
    <w:multiLevelType w:val="multilevel"/>
    <w:tmpl w:val="AABC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1"/>
  </w:num>
  <w:num w:numId="5">
    <w:abstractNumId w:val="14"/>
  </w:num>
  <w:num w:numId="6">
    <w:abstractNumId w:val="6"/>
  </w:num>
  <w:num w:numId="7">
    <w:abstractNumId w:val="2"/>
  </w:num>
  <w:num w:numId="8">
    <w:abstractNumId w:val="27"/>
  </w:num>
  <w:num w:numId="9">
    <w:abstractNumId w:val="27"/>
    <w:lvlOverride w:ilvl="1">
      <w:lvl w:ilvl="1">
        <w:numFmt w:val="decimal"/>
        <w:lvlText w:val="%2."/>
        <w:lvlJc w:val="left"/>
      </w:lvl>
    </w:lvlOverride>
  </w:num>
  <w:num w:numId="10">
    <w:abstractNumId w:val="11"/>
  </w:num>
  <w:num w:numId="11">
    <w:abstractNumId w:val="19"/>
  </w:num>
  <w:num w:numId="12">
    <w:abstractNumId w:val="22"/>
  </w:num>
  <w:num w:numId="13">
    <w:abstractNumId w:val="0"/>
  </w:num>
  <w:num w:numId="14">
    <w:abstractNumId w:val="24"/>
  </w:num>
  <w:num w:numId="15">
    <w:abstractNumId w:val="9"/>
  </w:num>
  <w:num w:numId="16">
    <w:abstractNumId w:val="5"/>
  </w:num>
  <w:num w:numId="17">
    <w:abstractNumId w:val="26"/>
  </w:num>
  <w:num w:numId="18">
    <w:abstractNumId w:val="12"/>
  </w:num>
  <w:num w:numId="19">
    <w:abstractNumId w:val="28"/>
  </w:num>
  <w:num w:numId="20">
    <w:abstractNumId w:val="18"/>
  </w:num>
  <w:num w:numId="21">
    <w:abstractNumId w:val="7"/>
  </w:num>
  <w:num w:numId="22">
    <w:abstractNumId w:val="16"/>
  </w:num>
  <w:num w:numId="23">
    <w:abstractNumId w:val="15"/>
  </w:num>
  <w:num w:numId="24">
    <w:abstractNumId w:val="8"/>
  </w:num>
  <w:num w:numId="25">
    <w:abstractNumId w:val="25"/>
  </w:num>
  <w:num w:numId="26">
    <w:abstractNumId w:val="3"/>
  </w:num>
  <w:num w:numId="27">
    <w:abstractNumId w:val="1"/>
  </w:num>
  <w:num w:numId="28">
    <w:abstractNumId w:val="4"/>
  </w:num>
  <w:num w:numId="29">
    <w:abstractNumId w:val="17"/>
  </w:num>
  <w:num w:numId="30">
    <w:abstractNumId w:val="23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73"/>
    <w:rsid w:val="000007AA"/>
    <w:rsid w:val="00014A5B"/>
    <w:rsid w:val="000233A2"/>
    <w:rsid w:val="00054014"/>
    <w:rsid w:val="000554CF"/>
    <w:rsid w:val="000561FE"/>
    <w:rsid w:val="00060FC8"/>
    <w:rsid w:val="00065877"/>
    <w:rsid w:val="00081A5B"/>
    <w:rsid w:val="000D796B"/>
    <w:rsid w:val="00102622"/>
    <w:rsid w:val="00112527"/>
    <w:rsid w:val="001213A4"/>
    <w:rsid w:val="00137DCE"/>
    <w:rsid w:val="00196751"/>
    <w:rsid w:val="001A2CAF"/>
    <w:rsid w:val="001A7FDA"/>
    <w:rsid w:val="001C35BE"/>
    <w:rsid w:val="001C38FF"/>
    <w:rsid w:val="001C678F"/>
    <w:rsid w:val="001D162F"/>
    <w:rsid w:val="001D3872"/>
    <w:rsid w:val="001F5094"/>
    <w:rsid w:val="00211859"/>
    <w:rsid w:val="002538D8"/>
    <w:rsid w:val="00296B39"/>
    <w:rsid w:val="002D25B8"/>
    <w:rsid w:val="002E4199"/>
    <w:rsid w:val="002F2133"/>
    <w:rsid w:val="003034DB"/>
    <w:rsid w:val="00320444"/>
    <w:rsid w:val="00345A86"/>
    <w:rsid w:val="0035111E"/>
    <w:rsid w:val="00361009"/>
    <w:rsid w:val="00372B34"/>
    <w:rsid w:val="00373E60"/>
    <w:rsid w:val="00384AE2"/>
    <w:rsid w:val="003B6AC2"/>
    <w:rsid w:val="003D0CF7"/>
    <w:rsid w:val="003D68F6"/>
    <w:rsid w:val="003E2CDB"/>
    <w:rsid w:val="003F600D"/>
    <w:rsid w:val="00401825"/>
    <w:rsid w:val="004073A9"/>
    <w:rsid w:val="004250C5"/>
    <w:rsid w:val="004273A8"/>
    <w:rsid w:val="0046336C"/>
    <w:rsid w:val="004B7966"/>
    <w:rsid w:val="004D0825"/>
    <w:rsid w:val="004D6AC8"/>
    <w:rsid w:val="004E2795"/>
    <w:rsid w:val="004E7BE5"/>
    <w:rsid w:val="005024E3"/>
    <w:rsid w:val="005204C7"/>
    <w:rsid w:val="005207C3"/>
    <w:rsid w:val="005814F7"/>
    <w:rsid w:val="005A4243"/>
    <w:rsid w:val="005B2A87"/>
    <w:rsid w:val="005F72D6"/>
    <w:rsid w:val="006039A3"/>
    <w:rsid w:val="00606541"/>
    <w:rsid w:val="00637DDA"/>
    <w:rsid w:val="00647D39"/>
    <w:rsid w:val="0065079A"/>
    <w:rsid w:val="00653507"/>
    <w:rsid w:val="00662759"/>
    <w:rsid w:val="00690440"/>
    <w:rsid w:val="006F41E4"/>
    <w:rsid w:val="0070683E"/>
    <w:rsid w:val="00713D9D"/>
    <w:rsid w:val="00746858"/>
    <w:rsid w:val="00755AFF"/>
    <w:rsid w:val="007643CE"/>
    <w:rsid w:val="0077581B"/>
    <w:rsid w:val="007778BC"/>
    <w:rsid w:val="007A76DF"/>
    <w:rsid w:val="007B4DED"/>
    <w:rsid w:val="007D3B12"/>
    <w:rsid w:val="0084428B"/>
    <w:rsid w:val="00896219"/>
    <w:rsid w:val="00896D0F"/>
    <w:rsid w:val="008A6C73"/>
    <w:rsid w:val="008B0CF2"/>
    <w:rsid w:val="009043ED"/>
    <w:rsid w:val="00920C6F"/>
    <w:rsid w:val="009709E8"/>
    <w:rsid w:val="009837F7"/>
    <w:rsid w:val="0099538D"/>
    <w:rsid w:val="009B2D64"/>
    <w:rsid w:val="009B4C59"/>
    <w:rsid w:val="009E7990"/>
    <w:rsid w:val="009F65B7"/>
    <w:rsid w:val="009F6D21"/>
    <w:rsid w:val="00A005A0"/>
    <w:rsid w:val="00A05EDC"/>
    <w:rsid w:val="00A10F14"/>
    <w:rsid w:val="00AB7200"/>
    <w:rsid w:val="00AD0F84"/>
    <w:rsid w:val="00AF6B6C"/>
    <w:rsid w:val="00B001F5"/>
    <w:rsid w:val="00B15436"/>
    <w:rsid w:val="00B300F8"/>
    <w:rsid w:val="00B37E89"/>
    <w:rsid w:val="00B63FF7"/>
    <w:rsid w:val="00B71CA0"/>
    <w:rsid w:val="00B862D3"/>
    <w:rsid w:val="00BD4178"/>
    <w:rsid w:val="00BD76B5"/>
    <w:rsid w:val="00BE053E"/>
    <w:rsid w:val="00BE31CF"/>
    <w:rsid w:val="00C23C68"/>
    <w:rsid w:val="00C31CCC"/>
    <w:rsid w:val="00C45BDD"/>
    <w:rsid w:val="00C57EC0"/>
    <w:rsid w:val="00C9478C"/>
    <w:rsid w:val="00CB7EE8"/>
    <w:rsid w:val="00CF2F6E"/>
    <w:rsid w:val="00D032B3"/>
    <w:rsid w:val="00D14F3D"/>
    <w:rsid w:val="00D35DF2"/>
    <w:rsid w:val="00D40A12"/>
    <w:rsid w:val="00D456DE"/>
    <w:rsid w:val="00D54A8F"/>
    <w:rsid w:val="00D57D40"/>
    <w:rsid w:val="00D75578"/>
    <w:rsid w:val="00D77033"/>
    <w:rsid w:val="00D82086"/>
    <w:rsid w:val="00D84565"/>
    <w:rsid w:val="00DA19B8"/>
    <w:rsid w:val="00DC3EF5"/>
    <w:rsid w:val="00DD682A"/>
    <w:rsid w:val="00DE2861"/>
    <w:rsid w:val="00E268CA"/>
    <w:rsid w:val="00E32B93"/>
    <w:rsid w:val="00E4484A"/>
    <w:rsid w:val="00E549D8"/>
    <w:rsid w:val="00E561DB"/>
    <w:rsid w:val="00EA0BF5"/>
    <w:rsid w:val="00F0508D"/>
    <w:rsid w:val="00F173C9"/>
    <w:rsid w:val="00F23F96"/>
    <w:rsid w:val="00FB53CA"/>
    <w:rsid w:val="00FB6F91"/>
    <w:rsid w:val="00FC2019"/>
    <w:rsid w:val="00FC21C2"/>
    <w:rsid w:val="00FE1912"/>
    <w:rsid w:val="00FE50D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E9B4"/>
  <w15:chartTrackingRefBased/>
  <w15:docId w15:val="{551164CC-6827-4B71-B019-5E2251D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8F6"/>
    <w:pPr>
      <w:keepNext/>
      <w:keepLines/>
      <w:spacing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62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8F6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customStyle="1" w:styleId="section">
    <w:name w:val="section"/>
    <w:basedOn w:val="Normal"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F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FC21C2"/>
  </w:style>
  <w:style w:type="character" w:styleId="Hyperlink">
    <w:name w:val="Hyperlink"/>
    <w:basedOn w:val="DefaultParagraphFont"/>
    <w:uiPriority w:val="99"/>
    <w:unhideWhenUsed/>
    <w:rsid w:val="00FC21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3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627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6627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E053E"/>
    <w:rPr>
      <w:b/>
      <w:bCs/>
    </w:rPr>
  </w:style>
  <w:style w:type="character" w:styleId="Emphasis">
    <w:name w:val="Emphasis"/>
    <w:basedOn w:val="DefaultParagraphFont"/>
    <w:uiPriority w:val="20"/>
    <w:qFormat/>
    <w:rsid w:val="00BE053E"/>
    <w:rPr>
      <w:i/>
      <w:iCs/>
    </w:rPr>
  </w:style>
  <w:style w:type="paragraph" w:customStyle="1" w:styleId="example">
    <w:name w:val="exampl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2">
    <w:name w:val="Emphasis2"/>
    <w:basedOn w:val="DefaultParagraphFont"/>
    <w:rsid w:val="00A10F14"/>
  </w:style>
  <w:style w:type="character" w:styleId="FollowedHyperlink">
    <w:name w:val="FollowedHyperlink"/>
    <w:basedOn w:val="DefaultParagraphFont"/>
    <w:uiPriority w:val="99"/>
    <w:semiHidden/>
    <w:unhideWhenUsed/>
    <w:rsid w:val="00A10F14"/>
    <w:rPr>
      <w:color w:val="800080"/>
      <w:u w:val="single"/>
    </w:rPr>
  </w:style>
  <w:style w:type="paragraph" w:customStyle="1" w:styleId="code1">
    <w:name w:val="code1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068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683E"/>
    <w:rPr>
      <w:rFonts w:ascii="Consolas" w:hAnsi="Consolas" w:cs="Consolas"/>
      <w:sz w:val="21"/>
      <w:szCs w:val="21"/>
    </w:rPr>
  </w:style>
  <w:style w:type="paragraph" w:customStyle="1" w:styleId="Title3">
    <w:name w:val="Title3"/>
    <w:basedOn w:val="Normal"/>
    <w:rsid w:val="009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rsid w:val="009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3">
    <w:name w:val="Emphasis3"/>
    <w:basedOn w:val="DefaultParagraphFont"/>
    <w:rsid w:val="009837F7"/>
  </w:style>
  <w:style w:type="character" w:customStyle="1" w:styleId="token">
    <w:name w:val="token"/>
    <w:basedOn w:val="DefaultParagraphFont"/>
    <w:rsid w:val="007B4DED"/>
  </w:style>
  <w:style w:type="character" w:styleId="UnresolvedMention">
    <w:name w:val="Unresolved Mention"/>
    <w:basedOn w:val="DefaultParagraphFont"/>
    <w:uiPriority w:val="99"/>
    <w:semiHidden/>
    <w:unhideWhenUsed/>
    <w:rsid w:val="005207C3"/>
    <w:rPr>
      <w:color w:val="605E5C"/>
      <w:shd w:val="clear" w:color="auto" w:fill="E1DFDD"/>
    </w:rPr>
  </w:style>
  <w:style w:type="paragraph" w:customStyle="1" w:styleId="subsection">
    <w:name w:val="subsection"/>
    <w:basedOn w:val="Normal"/>
    <w:rsid w:val="00FE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4">
    <w:name w:val="Emphasis4"/>
    <w:basedOn w:val="DefaultParagraphFont"/>
    <w:rsid w:val="002E4199"/>
  </w:style>
  <w:style w:type="paragraph" w:customStyle="1" w:styleId="force-white-icons">
    <w:name w:val="force-white-icons"/>
    <w:basedOn w:val="Normal"/>
    <w:rsid w:val="002D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5">
    <w:name w:val="Emphasis5"/>
    <w:basedOn w:val="DefaultParagraphFont"/>
    <w:rsid w:val="00320444"/>
  </w:style>
  <w:style w:type="character" w:customStyle="1" w:styleId="Emphasis6">
    <w:name w:val="Emphasis6"/>
    <w:basedOn w:val="DefaultParagraphFont"/>
    <w:rsid w:val="00014A5B"/>
  </w:style>
  <w:style w:type="character" w:customStyle="1" w:styleId="emphasis0">
    <w:name w:val="emphasis"/>
    <w:basedOn w:val="DefaultParagraphFont"/>
    <w:rsid w:val="00E549D8"/>
  </w:style>
  <w:style w:type="paragraph" w:customStyle="1" w:styleId="example1">
    <w:name w:val="example1"/>
    <w:basedOn w:val="Normal"/>
    <w:rsid w:val="0035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48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114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84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56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582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.mysql.com/doc/refman/5.7/en/curs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mysql.com/doc/refman/5.6/en/faqs-stored-procs.html" TargetMode="External"/><Relationship Id="rId5" Type="http://schemas.openxmlformats.org/officeDocument/2006/relationships/hyperlink" Target="http://dev.mysql.com/doc/refman/5.6/en/stored-routin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16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Yue, Kwok-Bun</dc:creator>
  <cp:keywords/>
  <dc:description/>
  <cp:lastModifiedBy>Yue, Kwok-Bun</cp:lastModifiedBy>
  <cp:revision>68</cp:revision>
  <dcterms:created xsi:type="dcterms:W3CDTF">2021-08-24T20:20:00Z</dcterms:created>
  <dcterms:modified xsi:type="dcterms:W3CDTF">2021-11-09T22:02:00Z</dcterms:modified>
</cp:coreProperties>
</file>