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40" w:rsidRDefault="00690440" w:rsidP="00690440">
      <w:pPr>
        <w:rPr>
          <w:b/>
        </w:rPr>
      </w:pPr>
      <w:r>
        <w:rPr>
          <w:b/>
        </w:rPr>
        <w:t>10/5/2021</w:t>
      </w:r>
    </w:p>
    <w:p w:rsidR="009837F7" w:rsidRDefault="009837F7" w:rsidP="009837F7">
      <w:pPr>
        <w:pStyle w:val="Title3"/>
        <w:jc w:val="center"/>
        <w:rPr>
          <w:rFonts w:ascii="Arial" w:hAnsi="Arial" w:cs="Arial"/>
          <w:b/>
          <w:bCs/>
          <w:color w:val="000088"/>
          <w:sz w:val="28"/>
          <w:szCs w:val="28"/>
        </w:rPr>
      </w:pPr>
      <w:r>
        <w:rPr>
          <w:rFonts w:ascii="Arial" w:hAnsi="Arial" w:cs="Arial"/>
          <w:b/>
          <w:bCs/>
          <w:color w:val="000088"/>
          <w:sz w:val="28"/>
          <w:szCs w:val="28"/>
        </w:rPr>
        <w:t>Introduction to Relational Calculus</w:t>
      </w:r>
    </w:p>
    <w:p w:rsidR="009837F7" w:rsidRDefault="009837F7" w:rsidP="009837F7">
      <w:pPr>
        <w:pStyle w:val="Subtitle2"/>
        <w:jc w:val="center"/>
        <w:rPr>
          <w:rFonts w:ascii="Verdana" w:hAnsi="Verdana"/>
          <w:color w:val="000088"/>
          <w:sz w:val="20"/>
          <w:szCs w:val="20"/>
        </w:rPr>
      </w:pPr>
      <w:r>
        <w:rPr>
          <w:rFonts w:ascii="Verdana" w:hAnsi="Verdana"/>
          <w:color w:val="000088"/>
          <w:sz w:val="20"/>
          <w:szCs w:val="20"/>
        </w:rPr>
        <w:t>by K. Yue</w:t>
      </w:r>
    </w:p>
    <w:p w:rsidR="009837F7" w:rsidRDefault="009837F7" w:rsidP="009837F7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1. Introduction</w:t>
      </w:r>
    </w:p>
    <w:p w:rsidR="009837F7" w:rsidRDefault="009837F7" w:rsidP="009837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 xml:space="preserve">Non-procedural, </w:t>
      </w:r>
      <w:r w:rsidRPr="009837F7">
        <w:rPr>
          <w:rFonts w:ascii="Verdana" w:hAnsi="Verdana"/>
          <w:color w:val="000000"/>
          <w:highlight w:val="yellow"/>
        </w:rPr>
        <w:t>declarative</w:t>
      </w:r>
      <w:r>
        <w:rPr>
          <w:rFonts w:ascii="Verdana" w:hAnsi="Verdana"/>
          <w:color w:val="000000"/>
        </w:rPr>
        <w:t xml:space="preserve">, and </w:t>
      </w:r>
      <w:r w:rsidRPr="009837F7">
        <w:rPr>
          <w:rFonts w:ascii="Verdana" w:hAnsi="Verdana"/>
          <w:color w:val="000000"/>
          <w:highlight w:val="yellow"/>
        </w:rPr>
        <w:t>high level</w:t>
      </w:r>
      <w:r>
        <w:rPr>
          <w:rFonts w:ascii="Verdana" w:hAnsi="Verdana"/>
          <w:color w:val="000000"/>
        </w:rPr>
        <w:t>.</w:t>
      </w:r>
    </w:p>
    <w:p w:rsidR="009837F7" w:rsidRDefault="009837F7" w:rsidP="009837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Two kinds:</w:t>
      </w:r>
    </w:p>
    <w:p w:rsidR="009837F7" w:rsidRDefault="009837F7" w:rsidP="009837F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Domain Relational Calculus (DRC)</w:t>
      </w:r>
    </w:p>
    <w:p w:rsidR="009837F7" w:rsidRDefault="009837F7" w:rsidP="009837F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Tuple Relational Calculus (TRC)</w:t>
      </w:r>
    </w:p>
    <w:p w:rsidR="009837F7" w:rsidRDefault="009837F7" w:rsidP="009837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Style w:val="Emphasis3"/>
          <w:rFonts w:ascii="Verdana" w:hAnsi="Verdana"/>
          <w:i/>
          <w:iCs/>
          <w:color w:val="FF3333"/>
        </w:rPr>
        <w:t>Queries</w:t>
      </w:r>
      <w:r>
        <w:rPr>
          <w:rFonts w:ascii="Verdana" w:hAnsi="Verdana"/>
          <w:color w:val="000000"/>
        </w:rPr>
        <w:t xml:space="preserve"> specified by the </w:t>
      </w:r>
      <w:r w:rsidRPr="009837F7">
        <w:rPr>
          <w:rFonts w:ascii="Verdana" w:hAnsi="Verdana"/>
          <w:color w:val="000000"/>
          <w:highlight w:val="yellow"/>
        </w:rPr>
        <w:t>set builder</w:t>
      </w:r>
      <w:r>
        <w:rPr>
          <w:rFonts w:ascii="Verdana" w:hAnsi="Verdana"/>
          <w:color w:val="000000"/>
        </w:rPr>
        <w:t xml:space="preserve"> form: </w:t>
      </w:r>
      <w:r w:rsidRPr="009837F7">
        <w:rPr>
          <w:rFonts w:ascii="Verdana" w:hAnsi="Verdana"/>
          <w:color w:val="000000"/>
          <w:highlight w:val="yellow"/>
        </w:rPr>
        <w:t xml:space="preserve">{s | </w:t>
      </w:r>
      <w:proofErr w:type="spellStart"/>
      <w:r w:rsidRPr="009837F7">
        <w:rPr>
          <w:rFonts w:ascii="Verdana" w:hAnsi="Verdana"/>
          <w:color w:val="000000"/>
          <w:highlight w:val="yellow"/>
        </w:rPr>
        <w:t>cond</w:t>
      </w:r>
      <w:proofErr w:type="spellEnd"/>
      <w:r w:rsidRPr="009837F7">
        <w:rPr>
          <w:rFonts w:ascii="Verdana" w:hAnsi="Verdana"/>
          <w:color w:val="000000"/>
          <w:highlight w:val="yellow"/>
        </w:rPr>
        <w:t>(s</w:t>
      </w:r>
      <w:proofErr w:type="gramStart"/>
      <w:r w:rsidRPr="009837F7">
        <w:rPr>
          <w:rFonts w:ascii="Verdana" w:hAnsi="Verdana"/>
          <w:color w:val="000000"/>
          <w:highlight w:val="yellow"/>
        </w:rPr>
        <w:t>) }</w:t>
      </w:r>
      <w:proofErr w:type="gramEnd"/>
    </w:p>
    <w:p w:rsidR="009837F7" w:rsidRDefault="009837F7" w:rsidP="009837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cond</w:t>
      </w:r>
      <w:proofErr w:type="spellEnd"/>
      <w:r>
        <w:rPr>
          <w:rFonts w:ascii="Verdana" w:hAnsi="Verdana"/>
          <w:color w:val="000000"/>
        </w:rPr>
        <w:t>(s) is known as a </w:t>
      </w:r>
      <w:r w:rsidRPr="009837F7">
        <w:rPr>
          <w:rStyle w:val="Emphasis3"/>
          <w:rFonts w:ascii="Verdana" w:hAnsi="Verdana"/>
          <w:i/>
          <w:iCs/>
          <w:color w:val="FF3333"/>
          <w:highlight w:val="yellow"/>
        </w:rPr>
        <w:t>formula</w:t>
      </w:r>
      <w:r w:rsidRPr="009837F7">
        <w:rPr>
          <w:rFonts w:ascii="Verdana" w:hAnsi="Verdana"/>
          <w:color w:val="000000"/>
          <w:highlight w:val="yellow"/>
        </w:rPr>
        <w:t>.</w:t>
      </w:r>
    </w:p>
    <w:p w:rsidR="009837F7" w:rsidRDefault="009837F7" w:rsidP="009837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Constructs: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Variables:</w:t>
      </w:r>
    </w:p>
    <w:p w:rsidR="009837F7" w:rsidRDefault="009837F7" w:rsidP="009837F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9837F7">
        <w:rPr>
          <w:rFonts w:ascii="Verdana" w:hAnsi="Verdana"/>
          <w:color w:val="000000"/>
          <w:highlight w:val="yellow"/>
        </w:rPr>
        <w:t>TRC:</w:t>
      </w:r>
      <w:r>
        <w:rPr>
          <w:rFonts w:ascii="Verdana" w:hAnsi="Verdana"/>
          <w:color w:val="000000"/>
        </w:rPr>
        <w:t xml:space="preserve"> tuples (bound to tuples): e.g. s, t, student, class, etc.</w:t>
      </w:r>
    </w:p>
    <w:p w:rsidR="009837F7" w:rsidRDefault="009837F7" w:rsidP="009837F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9837F7">
        <w:rPr>
          <w:rFonts w:ascii="Verdana" w:hAnsi="Verdana"/>
          <w:color w:val="000000"/>
          <w:highlight w:val="yellow"/>
        </w:rPr>
        <w:t>DRC</w:t>
      </w:r>
      <w:r>
        <w:rPr>
          <w:rFonts w:ascii="Verdana" w:hAnsi="Verdana"/>
          <w:color w:val="000000"/>
        </w:rPr>
        <w:t>: attributes (bound to d</w:t>
      </w:r>
      <w:r w:rsidRPr="009837F7">
        <w:rPr>
          <w:rFonts w:ascii="Verdana" w:hAnsi="Verdana"/>
          <w:color w:val="000000"/>
          <w:highlight w:val="yellow"/>
        </w:rPr>
        <w:t>omai</w:t>
      </w:r>
      <w:r>
        <w:rPr>
          <w:rFonts w:ascii="Verdana" w:hAnsi="Verdana"/>
          <w:color w:val="000000"/>
        </w:rPr>
        <w:t xml:space="preserve">n value): e.g. a, b, c, </w:t>
      </w:r>
      <w:proofErr w:type="spellStart"/>
      <w:r>
        <w:rPr>
          <w:rFonts w:ascii="Verdana" w:hAnsi="Verdana"/>
          <w:color w:val="000000"/>
        </w:rPr>
        <w:t>stuId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firstName</w:t>
      </w:r>
      <w:proofErr w:type="spellEnd"/>
      <w:r>
        <w:rPr>
          <w:rFonts w:ascii="Verdana" w:hAnsi="Verdana"/>
          <w:color w:val="000000"/>
        </w:rPr>
        <w:t>, etc.</w:t>
      </w:r>
    </w:p>
    <w:p w:rsidR="009837F7" w:rsidRDefault="009837F7" w:rsidP="009837F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variables are sometime known as 'dummy variables.' They can assume any names.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Constants: string, int, etc. E.g. 12, '</w:t>
      </w:r>
      <w:proofErr w:type="spellStart"/>
      <w:r>
        <w:rPr>
          <w:rFonts w:ascii="Verdana" w:hAnsi="Verdana"/>
          <w:color w:val="000000"/>
        </w:rPr>
        <w:t>csci</w:t>
      </w:r>
      <w:proofErr w:type="spellEnd"/>
      <w:r>
        <w:rPr>
          <w:rFonts w:ascii="Verdana" w:hAnsi="Verdana"/>
          <w:color w:val="000000"/>
        </w:rPr>
        <w:t>', 3.7.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Comparison operators: &lt;, &lt;, =, etc.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9837F7">
        <w:rPr>
          <w:rFonts w:ascii="Verdana" w:hAnsi="Verdana"/>
          <w:color w:val="000000"/>
          <w:highlight w:val="yellow"/>
        </w:rPr>
        <w:t>Boolean operators</w:t>
      </w:r>
      <w:r>
        <w:rPr>
          <w:rFonts w:ascii="Verdana" w:hAnsi="Verdana"/>
          <w:color w:val="000000"/>
        </w:rPr>
        <w:t xml:space="preserve">: and (conjunction, </w:t>
      </w:r>
      <w:r>
        <w:rPr>
          <w:rFonts w:ascii="Cambria Math" w:hAnsi="Cambria Math" w:cs="Cambria Math"/>
          <w:color w:val="000000"/>
        </w:rPr>
        <w:t>∧</w:t>
      </w:r>
      <w:r>
        <w:rPr>
          <w:rFonts w:ascii="Verdana" w:hAnsi="Verdana"/>
          <w:color w:val="000000"/>
        </w:rPr>
        <w:t xml:space="preserve"> or </w:t>
      </w:r>
      <w:proofErr w:type="gramStart"/>
      <w:r>
        <w:rPr>
          <w:rFonts w:ascii="Verdana" w:hAnsi="Verdana"/>
          <w:color w:val="000000"/>
        </w:rPr>
        <w:t>just ,</w:t>
      </w:r>
      <w:proofErr w:type="gramEnd"/>
      <w:r>
        <w:rPr>
          <w:rFonts w:ascii="Verdana" w:hAnsi="Verdana"/>
          <w:color w:val="000000"/>
        </w:rPr>
        <w:t xml:space="preserve">), or (disjunction </w:t>
      </w:r>
      <w:r>
        <w:rPr>
          <w:rFonts w:ascii="Cambria Math" w:hAnsi="Cambria Math" w:cs="Cambria Math"/>
          <w:color w:val="000000"/>
        </w:rPr>
        <w:t>∨</w:t>
      </w:r>
      <w:r>
        <w:rPr>
          <w:rFonts w:ascii="Verdana" w:hAnsi="Verdana"/>
          <w:color w:val="000000"/>
        </w:rPr>
        <w:t>), not (</w:t>
      </w:r>
      <w:r>
        <w:rPr>
          <w:rFonts w:ascii="Verdana" w:hAnsi="Verdana" w:cs="Verdana"/>
          <w:color w:val="000000"/>
        </w:rPr>
        <w:t>¬</w:t>
      </w:r>
      <w:r>
        <w:rPr>
          <w:rFonts w:ascii="Verdana" w:hAnsi="Verdana"/>
          <w:color w:val="000000"/>
        </w:rPr>
        <w:t>), implies (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Verdana" w:hAnsi="Verdana"/>
          <w:color w:val="000000"/>
        </w:rPr>
        <w:t>), etc.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Membership functions: belongs to, 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Verdana" w:hAnsi="Verdana"/>
          <w:color w:val="000000"/>
        </w:rPr>
        <w:t xml:space="preserve">, not belongs to, </w:t>
      </w:r>
      <w:r>
        <w:rPr>
          <w:rFonts w:ascii="Cambria Math" w:hAnsi="Cambria Math" w:cs="Cambria Math"/>
          <w:color w:val="000000"/>
        </w:rPr>
        <w:t>∉</w:t>
      </w:r>
      <w:r>
        <w:rPr>
          <w:rFonts w:ascii="Verdana" w:hAnsi="Verdana"/>
          <w:color w:val="000000"/>
        </w:rPr>
        <w:t>, etc.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Quantifiers: there exists (existential, </w:t>
      </w:r>
      <w:r>
        <w:rPr>
          <w:rFonts w:ascii="Cambria Math" w:hAnsi="Cambria Math" w:cs="Cambria Math"/>
          <w:color w:val="000000"/>
        </w:rPr>
        <w:t>∃</w:t>
      </w:r>
      <w:r>
        <w:rPr>
          <w:rFonts w:ascii="Verdana" w:hAnsi="Verdana"/>
          <w:color w:val="000000"/>
        </w:rPr>
        <w:t>), not exists (</w:t>
      </w:r>
      <w:r>
        <w:rPr>
          <w:rFonts w:ascii="Cambria Math" w:hAnsi="Cambria Math" w:cs="Cambria Math"/>
          <w:color w:val="000000"/>
        </w:rPr>
        <w:t>∄</w:t>
      </w:r>
      <w:r>
        <w:rPr>
          <w:rFonts w:ascii="Verdana" w:hAnsi="Verdana"/>
          <w:color w:val="000000"/>
        </w:rPr>
        <w:t xml:space="preserve">), for all (universal </w:t>
      </w:r>
      <w:r>
        <w:rPr>
          <w:rFonts w:ascii="Cambria Math" w:hAnsi="Cambria Math" w:cs="Cambria Math"/>
          <w:color w:val="000000"/>
        </w:rPr>
        <w:t>∀</w:t>
      </w:r>
      <w:r>
        <w:rPr>
          <w:rFonts w:ascii="Verdana" w:hAnsi="Verdana"/>
          <w:color w:val="000000"/>
        </w:rPr>
        <w:t>).</w:t>
      </w:r>
    </w:p>
    <w:p w:rsidR="009837F7" w:rsidRDefault="009837F7" w:rsidP="009837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 </w:t>
      </w:r>
      <w:r>
        <w:rPr>
          <w:rStyle w:val="Emphasis3"/>
          <w:rFonts w:ascii="Verdana" w:hAnsi="Verdana"/>
          <w:i/>
          <w:iCs/>
          <w:color w:val="FF3333"/>
        </w:rPr>
        <w:t>a</w:t>
      </w:r>
      <w:r w:rsidRPr="009837F7">
        <w:rPr>
          <w:rStyle w:val="Emphasis3"/>
          <w:rFonts w:ascii="Verdana" w:hAnsi="Verdana"/>
          <w:i/>
          <w:iCs/>
          <w:color w:val="FF3333"/>
          <w:highlight w:val="yellow"/>
        </w:rPr>
        <w:t>tom</w:t>
      </w:r>
      <w:r>
        <w:rPr>
          <w:rFonts w:ascii="Verdana" w:hAnsi="Verdana"/>
          <w:color w:val="000000"/>
        </w:rPr>
        <w:t xml:space="preserve"> can be thought of as a simple Boolean expression: </w:t>
      </w:r>
      <w:r w:rsidRPr="009837F7">
        <w:rPr>
          <w:rFonts w:ascii="Verdana" w:hAnsi="Verdana"/>
          <w:color w:val="000000"/>
          <w:highlight w:val="yellow"/>
        </w:rPr>
        <w:t>x op y,</w:t>
      </w:r>
      <w:r>
        <w:rPr>
          <w:rFonts w:ascii="Verdana" w:hAnsi="Verdana"/>
          <w:color w:val="000000"/>
        </w:rPr>
        <w:t xml:space="preserve"> where x and y are attributes or constants, and op is a comparison operation.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Example: </w:t>
      </w:r>
      <w:proofErr w:type="spellStart"/>
      <w:r>
        <w:rPr>
          <w:rFonts w:ascii="Verdana" w:hAnsi="Verdana"/>
          <w:color w:val="000000"/>
        </w:rPr>
        <w:t>R.a</w:t>
      </w:r>
      <w:proofErr w:type="spellEnd"/>
      <w:r>
        <w:rPr>
          <w:rFonts w:ascii="Verdana" w:hAnsi="Verdana"/>
          <w:color w:val="000000"/>
        </w:rPr>
        <w:t xml:space="preserve">&gt;=2, </w:t>
      </w:r>
      <w:proofErr w:type="spellStart"/>
      <w:r>
        <w:rPr>
          <w:rFonts w:ascii="Verdana" w:hAnsi="Verdana"/>
          <w:color w:val="000000"/>
        </w:rPr>
        <w:t>sname</w:t>
      </w:r>
      <w:proofErr w:type="spellEnd"/>
      <w:r>
        <w:rPr>
          <w:rFonts w:ascii="Verdana" w:hAnsi="Verdana"/>
          <w:color w:val="000000"/>
        </w:rPr>
        <w:t xml:space="preserve">='BBC', t </w:t>
      </w:r>
      <w:r>
        <w:rPr>
          <w:rFonts w:ascii="Cambria Math" w:hAnsi="Cambria Math" w:cs="Cambria Math"/>
          <w:color w:val="000000"/>
        </w:rPr>
        <w:t>∉</w:t>
      </w:r>
      <w:r>
        <w:rPr>
          <w:rFonts w:ascii="Verdana" w:hAnsi="Verdana"/>
          <w:color w:val="000000"/>
        </w:rPr>
        <w:t xml:space="preserve"> T, etc.</w:t>
      </w:r>
    </w:p>
    <w:p w:rsidR="009837F7" w:rsidRDefault="009837F7" w:rsidP="009837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 </w:t>
      </w:r>
      <w:r>
        <w:rPr>
          <w:rStyle w:val="Emphasis3"/>
          <w:rFonts w:ascii="Verdana" w:hAnsi="Verdana"/>
          <w:i/>
          <w:iCs/>
          <w:color w:val="FF3333"/>
        </w:rPr>
        <w:t>formula</w:t>
      </w:r>
      <w:r>
        <w:rPr>
          <w:rFonts w:ascii="Verdana" w:hAnsi="Verdana"/>
          <w:color w:val="000000"/>
        </w:rPr>
        <w:t> is either an atom or formulas connected by Boolean operators or qualifiers.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Example</w:t>
      </w:r>
      <w:r w:rsidRPr="009837F7">
        <w:rPr>
          <w:rFonts w:ascii="Verdana" w:hAnsi="Verdana"/>
          <w:color w:val="000000"/>
          <w:highlight w:val="yellow"/>
        </w:rPr>
        <w:t xml:space="preserve">: </w:t>
      </w:r>
      <w:r w:rsidRPr="009837F7">
        <w:rPr>
          <w:rFonts w:ascii="Cambria Math" w:hAnsi="Cambria Math" w:cs="Cambria Math"/>
          <w:color w:val="000000"/>
          <w:highlight w:val="yellow"/>
        </w:rPr>
        <w:t>∃</w:t>
      </w:r>
      <w:proofErr w:type="gramStart"/>
      <w:r w:rsidRPr="009837F7">
        <w:rPr>
          <w:rFonts w:ascii="Verdana" w:hAnsi="Verdana"/>
          <w:color w:val="000000"/>
          <w:highlight w:val="yellow"/>
        </w:rPr>
        <w:t>e(</w:t>
      </w:r>
      <w:proofErr w:type="gramEnd"/>
      <w:r w:rsidRPr="009837F7">
        <w:rPr>
          <w:rFonts w:ascii="Verdana" w:hAnsi="Verdana"/>
          <w:color w:val="000000"/>
          <w:highlight w:val="yellow"/>
        </w:rPr>
        <w:t xml:space="preserve">e </w:t>
      </w:r>
      <w:r w:rsidRPr="009837F7">
        <w:rPr>
          <w:rFonts w:ascii="Cambria Math" w:hAnsi="Cambria Math" w:cs="Cambria Math"/>
          <w:color w:val="000000"/>
          <w:highlight w:val="yellow"/>
        </w:rPr>
        <w:t>∈</w:t>
      </w:r>
      <w:r w:rsidRPr="009837F7">
        <w:rPr>
          <w:rFonts w:ascii="Verdana" w:hAnsi="Verdana"/>
          <w:color w:val="000000"/>
          <w:highlight w:val="yellow"/>
        </w:rPr>
        <w:t xml:space="preserve"> R),</w:t>
      </w:r>
      <w:r>
        <w:rPr>
          <w:rFonts w:ascii="Verdana" w:hAnsi="Verdana"/>
          <w:color w:val="000000"/>
          <w:highlight w:val="yellow"/>
        </w:rPr>
        <w:t xml:space="preserve"> (and)</w:t>
      </w:r>
      <w:r w:rsidRPr="009837F7">
        <w:rPr>
          <w:rFonts w:ascii="Verdana" w:hAnsi="Verdana"/>
          <w:color w:val="000000"/>
          <w:highlight w:val="yellow"/>
        </w:rPr>
        <w:t xml:space="preserve"> a=1 </w:t>
      </w:r>
      <w:r w:rsidRPr="009837F7">
        <w:rPr>
          <w:rFonts w:ascii="Cambria Math" w:hAnsi="Cambria Math" w:cs="Cambria Math"/>
          <w:color w:val="000000"/>
          <w:highlight w:val="yellow"/>
        </w:rPr>
        <w:t>∨</w:t>
      </w:r>
      <w:r>
        <w:rPr>
          <w:rFonts w:ascii="Cambria Math" w:hAnsi="Cambria Math" w:cs="Cambria Math"/>
          <w:color w:val="000000"/>
          <w:highlight w:val="yellow"/>
        </w:rPr>
        <w:t xml:space="preserve"> (or)</w:t>
      </w:r>
      <w:r w:rsidRPr="009837F7">
        <w:rPr>
          <w:rFonts w:ascii="Verdana" w:hAnsi="Verdana"/>
          <w:color w:val="000000"/>
          <w:highlight w:val="yellow"/>
        </w:rPr>
        <w:t xml:space="preserve"> b=2, </w:t>
      </w:r>
      <w:r w:rsidRPr="009837F7">
        <w:rPr>
          <w:rFonts w:ascii="Cambria Math" w:hAnsi="Cambria Math" w:cs="Cambria Math"/>
          <w:color w:val="000000"/>
          <w:highlight w:val="yellow"/>
        </w:rPr>
        <w:t>∃</w:t>
      </w:r>
      <w:proofErr w:type="spellStart"/>
      <w:r w:rsidRPr="009837F7">
        <w:rPr>
          <w:rFonts w:ascii="Verdana" w:hAnsi="Verdana"/>
          <w:color w:val="000000"/>
          <w:highlight w:val="yellow"/>
        </w:rPr>
        <w:t>a,b,c</w:t>
      </w:r>
      <w:proofErr w:type="spellEnd"/>
      <w:r w:rsidRPr="009837F7">
        <w:rPr>
          <w:rFonts w:ascii="Verdana" w:hAnsi="Verdana"/>
          <w:color w:val="000000"/>
          <w:highlight w:val="yellow"/>
        </w:rPr>
        <w:t>((</w:t>
      </w:r>
      <w:proofErr w:type="spellStart"/>
      <w:r w:rsidRPr="009837F7">
        <w:rPr>
          <w:rFonts w:ascii="Verdana" w:hAnsi="Verdana"/>
          <w:color w:val="000000"/>
          <w:highlight w:val="yellow"/>
        </w:rPr>
        <w:t>a,b,c</w:t>
      </w:r>
      <w:proofErr w:type="spellEnd"/>
      <w:r w:rsidRPr="009837F7">
        <w:rPr>
          <w:rFonts w:ascii="Verdana" w:hAnsi="Verdana"/>
          <w:color w:val="000000"/>
          <w:highlight w:val="yellow"/>
        </w:rPr>
        <w:t xml:space="preserve">) </w:t>
      </w:r>
      <w:r w:rsidRPr="009837F7">
        <w:rPr>
          <w:rFonts w:ascii="Cambria Math" w:hAnsi="Cambria Math" w:cs="Cambria Math"/>
          <w:color w:val="000000"/>
          <w:highlight w:val="yellow"/>
        </w:rPr>
        <w:t>∈</w:t>
      </w:r>
      <w:r w:rsidRPr="009837F7">
        <w:rPr>
          <w:rFonts w:ascii="Verdana" w:hAnsi="Verdana"/>
          <w:color w:val="000000"/>
          <w:highlight w:val="yellow"/>
        </w:rPr>
        <w:t xml:space="preserve"> R)</w:t>
      </w:r>
      <w:r>
        <w:rPr>
          <w:rFonts w:ascii="Verdana" w:hAnsi="Verdana"/>
          <w:color w:val="000000"/>
        </w:rPr>
        <w:t xml:space="preserve"> or simply (</w:t>
      </w:r>
      <w:proofErr w:type="spellStart"/>
      <w:r>
        <w:rPr>
          <w:rFonts w:ascii="Verdana" w:hAnsi="Verdana"/>
          <w:color w:val="000000"/>
        </w:rPr>
        <w:t>a,b,c</w:t>
      </w:r>
      <w:proofErr w:type="spellEnd"/>
      <w:r>
        <w:rPr>
          <w:rFonts w:ascii="Verdana" w:hAnsi="Verdana"/>
          <w:color w:val="000000"/>
        </w:rPr>
        <w:t xml:space="preserve">) 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Verdana" w:hAnsi="Verdana"/>
          <w:color w:val="000000"/>
        </w:rPr>
        <w:t xml:space="preserve"> R</w:t>
      </w:r>
    </w:p>
    <w:p w:rsidR="009837F7" w:rsidRDefault="009837F7" w:rsidP="009837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formula that is not an atom can be thought of a compound Boolean expression.</w:t>
      </w:r>
    </w:p>
    <w:p w:rsidR="009837F7" w:rsidRDefault="009837F7" w:rsidP="009837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variable is </w:t>
      </w:r>
      <w:r w:rsidRPr="001A2CAF">
        <w:rPr>
          <w:rStyle w:val="Emphasis3"/>
          <w:rFonts w:ascii="Verdana" w:hAnsi="Verdana"/>
          <w:i/>
          <w:iCs/>
          <w:color w:val="FF3333"/>
          <w:highlight w:val="yellow"/>
        </w:rPr>
        <w:t>bound</w:t>
      </w:r>
      <w:r>
        <w:rPr>
          <w:rFonts w:ascii="Verdana" w:hAnsi="Verdana"/>
          <w:color w:val="000000"/>
        </w:rPr>
        <w:t> if it has a finite number of values., such as appearing in qualifier expressions (without negation). A </w:t>
      </w:r>
      <w:r>
        <w:rPr>
          <w:rStyle w:val="Emphasis3"/>
          <w:rFonts w:ascii="Verdana" w:hAnsi="Verdana"/>
          <w:i/>
          <w:iCs/>
          <w:color w:val="FF3333"/>
        </w:rPr>
        <w:t>free</w:t>
      </w:r>
      <w:r>
        <w:rPr>
          <w:rFonts w:ascii="Verdana" w:hAnsi="Verdana"/>
          <w:color w:val="000000"/>
        </w:rPr>
        <w:t> variable is not bound.</w:t>
      </w:r>
    </w:p>
    <w:p w:rsidR="009837F7" w:rsidRDefault="009837F7" w:rsidP="009837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Relational </w:t>
      </w:r>
      <w:r w:rsidRPr="00637DDA">
        <w:rPr>
          <w:rFonts w:ascii="Verdana" w:hAnsi="Verdana"/>
          <w:color w:val="000000"/>
          <w:highlight w:val="yellow"/>
        </w:rPr>
        <w:t>Calculus expressions need to be </w:t>
      </w:r>
      <w:r w:rsidRPr="00637DDA">
        <w:rPr>
          <w:rStyle w:val="Emphasis3"/>
          <w:rFonts w:ascii="Verdana" w:hAnsi="Verdana"/>
          <w:i/>
          <w:iCs/>
          <w:color w:val="FF3333"/>
          <w:highlight w:val="yellow"/>
        </w:rPr>
        <w:t>safe</w:t>
      </w:r>
      <w:r w:rsidRPr="00637DDA">
        <w:rPr>
          <w:rFonts w:ascii="Verdana" w:hAnsi="Verdana"/>
          <w:color w:val="000000"/>
          <w:highlight w:val="yellow"/>
        </w:rPr>
        <w:t>:</w:t>
      </w:r>
      <w:r>
        <w:rPr>
          <w:rFonts w:ascii="Verdana" w:hAnsi="Verdana"/>
          <w:color w:val="000000"/>
        </w:rPr>
        <w:t xml:space="preserve"> results should be </w:t>
      </w:r>
      <w:r w:rsidRPr="00637DDA">
        <w:rPr>
          <w:rFonts w:ascii="Verdana" w:hAnsi="Verdana"/>
          <w:color w:val="000000"/>
          <w:highlight w:val="yellow"/>
        </w:rPr>
        <w:t>a finite set</w:t>
      </w:r>
      <w:r>
        <w:rPr>
          <w:rFonts w:ascii="Verdana" w:hAnsi="Verdana"/>
          <w:color w:val="000000"/>
        </w:rPr>
        <w:t xml:space="preserve"> of tuples.</w:t>
      </w:r>
    </w:p>
    <w:p w:rsidR="009837F7" w:rsidRPr="001A2CAF" w:rsidRDefault="009837F7" w:rsidP="009837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>
        <w:rPr>
          <w:rFonts w:ascii="Verdana" w:hAnsi="Verdana"/>
          <w:color w:val="000000"/>
        </w:rPr>
        <w:t>Care should be taken especially for the negation operation. E.g. {</w:t>
      </w:r>
      <w:r w:rsidRPr="001A2CAF">
        <w:rPr>
          <w:rFonts w:ascii="Verdana" w:hAnsi="Verdana"/>
          <w:color w:val="000000"/>
          <w:highlight w:val="yellow"/>
        </w:rPr>
        <w:t xml:space="preserve">s |¬ (s </w:t>
      </w:r>
      <w:r w:rsidRPr="001A2CAF">
        <w:rPr>
          <w:rFonts w:ascii="Cambria Math" w:hAnsi="Cambria Math" w:cs="Cambria Math"/>
          <w:color w:val="000000"/>
          <w:highlight w:val="yellow"/>
        </w:rPr>
        <w:t>∈</w:t>
      </w:r>
      <w:r w:rsidRPr="001A2CAF">
        <w:rPr>
          <w:rFonts w:ascii="Verdana" w:hAnsi="Verdana"/>
          <w:color w:val="000000"/>
          <w:highlight w:val="yellow"/>
        </w:rPr>
        <w:t xml:space="preserve"> Student</w:t>
      </w:r>
      <w:proofErr w:type="gramStart"/>
      <w:r w:rsidRPr="001A2CAF">
        <w:rPr>
          <w:rFonts w:ascii="Verdana" w:hAnsi="Verdana"/>
          <w:color w:val="000000"/>
          <w:highlight w:val="yellow"/>
        </w:rPr>
        <w:t>) }</w:t>
      </w:r>
      <w:proofErr w:type="gramEnd"/>
      <w:r w:rsidRPr="001A2CAF">
        <w:rPr>
          <w:rFonts w:ascii="Verdana" w:hAnsi="Verdana"/>
          <w:color w:val="000000"/>
          <w:highlight w:val="yellow"/>
        </w:rPr>
        <w:t xml:space="preserve"> is unsafe.</w:t>
      </w:r>
    </w:p>
    <w:p w:rsidR="009837F7" w:rsidRDefault="009837F7" w:rsidP="009837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a given implementation of relational calculus:</w:t>
      </w:r>
    </w:p>
    <w:p w:rsid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may be restrictions of supported constructs.</w:t>
      </w:r>
    </w:p>
    <w:p w:rsidR="009837F7" w:rsidRPr="009837F7" w:rsidRDefault="009837F7" w:rsidP="009837F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>
        <w:rPr>
          <w:rFonts w:ascii="Verdana" w:hAnsi="Verdana"/>
          <w:color w:val="000000"/>
        </w:rPr>
        <w:lastRenderedPageBreak/>
        <w:t>There may be certain </w:t>
      </w:r>
      <w:r w:rsidRPr="009837F7">
        <w:rPr>
          <w:rStyle w:val="Emphasis3"/>
          <w:rFonts w:ascii="Verdana" w:hAnsi="Verdana"/>
          <w:i/>
          <w:iCs/>
          <w:color w:val="FF3333"/>
          <w:highlight w:val="yellow"/>
        </w:rPr>
        <w:t>canonical</w:t>
      </w:r>
      <w:r w:rsidRPr="009837F7">
        <w:rPr>
          <w:rFonts w:ascii="Verdana" w:hAnsi="Verdana"/>
          <w:color w:val="000000"/>
          <w:highlight w:val="yellow"/>
        </w:rPr>
        <w:t> requirements</w:t>
      </w:r>
      <w:r>
        <w:rPr>
          <w:rFonts w:ascii="Verdana" w:hAnsi="Verdana"/>
          <w:color w:val="000000"/>
        </w:rPr>
        <w:t xml:space="preserve">: e.g. </w:t>
      </w:r>
      <w:r w:rsidRPr="009837F7">
        <w:rPr>
          <w:rFonts w:ascii="Verdana" w:hAnsi="Verdana"/>
          <w:color w:val="000000"/>
          <w:highlight w:val="yellow"/>
        </w:rPr>
        <w:t xml:space="preserve">conjunction </w:t>
      </w:r>
      <w:r>
        <w:rPr>
          <w:rFonts w:ascii="Verdana" w:hAnsi="Verdana"/>
          <w:color w:val="000000"/>
          <w:highlight w:val="yellow"/>
        </w:rPr>
        <w:t>(and operator joined: e.g. a and b; (</w:t>
      </w:r>
      <w:proofErr w:type="spellStart"/>
      <w:r>
        <w:rPr>
          <w:rFonts w:ascii="Verdana" w:hAnsi="Verdana"/>
          <w:color w:val="000000"/>
          <w:highlight w:val="yellow"/>
        </w:rPr>
        <w:t>aVb</w:t>
      </w:r>
      <w:proofErr w:type="spellEnd"/>
      <w:r>
        <w:rPr>
          <w:rFonts w:ascii="Verdana" w:hAnsi="Verdana"/>
          <w:color w:val="000000"/>
          <w:highlight w:val="yellow"/>
        </w:rPr>
        <w:t>) and (-</w:t>
      </w:r>
      <w:proofErr w:type="spellStart"/>
      <w:r>
        <w:rPr>
          <w:rFonts w:ascii="Verdana" w:hAnsi="Verdana"/>
          <w:color w:val="000000"/>
          <w:highlight w:val="yellow"/>
        </w:rPr>
        <w:t>aVc</w:t>
      </w:r>
      <w:proofErr w:type="spellEnd"/>
      <w:r>
        <w:rPr>
          <w:rFonts w:ascii="Verdana" w:hAnsi="Verdana"/>
          <w:color w:val="000000"/>
          <w:highlight w:val="yellow"/>
        </w:rPr>
        <w:t xml:space="preserve">), etc.) </w:t>
      </w:r>
      <w:r w:rsidRPr="009837F7">
        <w:rPr>
          <w:rFonts w:ascii="Verdana" w:hAnsi="Verdana"/>
          <w:color w:val="000000"/>
          <w:highlight w:val="yellow"/>
        </w:rPr>
        <w:t>of disjunction</w:t>
      </w:r>
      <w:r>
        <w:rPr>
          <w:rFonts w:ascii="Verdana" w:hAnsi="Verdana"/>
          <w:color w:val="000000"/>
          <w:highlight w:val="yellow"/>
        </w:rPr>
        <w:t xml:space="preserve"> (joined by or)</w:t>
      </w:r>
      <w:r w:rsidRPr="009837F7">
        <w:rPr>
          <w:rFonts w:ascii="Verdana" w:hAnsi="Verdana"/>
          <w:color w:val="000000"/>
          <w:highlight w:val="yellow"/>
        </w:rPr>
        <w:t>.</w:t>
      </w:r>
      <w:r>
        <w:rPr>
          <w:rFonts w:ascii="Verdana" w:hAnsi="Verdana"/>
          <w:color w:val="000000"/>
          <w:highlight w:val="yellow"/>
        </w:rPr>
        <w:t xml:space="preserve"> PROLOG.</w:t>
      </w:r>
    </w:p>
    <w:p w:rsidR="009837F7" w:rsidRDefault="009837F7" w:rsidP="009837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Relational Calculus and Relational Algebra:</w:t>
      </w:r>
    </w:p>
    <w:p w:rsidR="009837F7" w:rsidRDefault="009837F7" w:rsidP="009837F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RA expressions can be expressed in RC.</w:t>
      </w:r>
    </w:p>
    <w:p w:rsidR="009837F7" w:rsidRDefault="009837F7" w:rsidP="009837F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RA and RC have the same expressive power.</w:t>
      </w:r>
    </w:p>
    <w:p w:rsidR="009837F7" w:rsidRDefault="009837F7" w:rsidP="009837F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Any query language that can express all RA queries is known to be relational complete.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Example: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{i | i </w:t>
      </w:r>
      <w:r>
        <w:rPr>
          <w:rFonts w:ascii="Cambria Math" w:hAnsi="Cambria Math" w:cs="Cambria Math"/>
          <w:color w:val="000000"/>
          <w:sz w:val="22"/>
          <w:szCs w:val="22"/>
        </w:rPr>
        <w:t>∈</w:t>
      </w:r>
      <w:r>
        <w:rPr>
          <w:rFonts w:ascii="Verdana" w:hAnsi="Verdana"/>
          <w:color w:val="000000"/>
          <w:sz w:val="22"/>
          <w:szCs w:val="22"/>
        </w:rPr>
        <w:t xml:space="preserve"> I </w:t>
      </w:r>
      <w:r>
        <w:rPr>
          <w:rFonts w:ascii="Cambria Math" w:hAnsi="Cambria Math" w:cs="Cambria Math"/>
          <w:color w:val="000000"/>
          <w:sz w:val="22"/>
          <w:szCs w:val="22"/>
        </w:rPr>
        <w:t>∧</w:t>
      </w:r>
      <w:r>
        <w:rPr>
          <w:rFonts w:ascii="Verdana" w:hAnsi="Verdana"/>
          <w:color w:val="000000"/>
          <w:sz w:val="22"/>
          <w:szCs w:val="22"/>
        </w:rPr>
        <w:t xml:space="preserve"> i % 2 =0}</w:t>
      </w:r>
      <w:r>
        <w:rPr>
          <w:rFonts w:ascii="Verdana" w:hAnsi="Verdana"/>
          <w:color w:val="000000"/>
          <w:sz w:val="22"/>
          <w:szCs w:val="22"/>
        </w:rPr>
        <w:br/>
        <w:t xml:space="preserve">{i | i </w:t>
      </w:r>
      <w:r>
        <w:rPr>
          <w:rFonts w:ascii="Cambria Math" w:hAnsi="Cambria Math" w:cs="Cambria Math"/>
          <w:color w:val="000000"/>
          <w:sz w:val="22"/>
          <w:szCs w:val="22"/>
        </w:rPr>
        <w:t>∈</w:t>
      </w:r>
      <w:r>
        <w:rPr>
          <w:rFonts w:ascii="Verdana" w:hAnsi="Verdana"/>
          <w:color w:val="000000"/>
          <w:sz w:val="22"/>
          <w:szCs w:val="22"/>
        </w:rPr>
        <w:t xml:space="preserve"> I, i % 2 =0} -- set builder form.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{t | </w:t>
      </w:r>
      <w:r>
        <w:rPr>
          <w:rFonts w:ascii="Cambria Math" w:hAnsi="Cambria Math" w:cs="Cambria Math"/>
          <w:color w:val="000000"/>
          <w:sz w:val="22"/>
          <w:szCs w:val="22"/>
        </w:rPr>
        <w:t>∃</w:t>
      </w:r>
      <w:r>
        <w:rPr>
          <w:rFonts w:ascii="Verdana" w:hAnsi="Verdana"/>
          <w:color w:val="000000"/>
          <w:sz w:val="22"/>
          <w:szCs w:val="22"/>
        </w:rPr>
        <w:t xml:space="preserve">r </w:t>
      </w:r>
      <w:r>
        <w:rPr>
          <w:rFonts w:ascii="Cambria Math" w:hAnsi="Cambria Math" w:cs="Cambria Math"/>
          <w:color w:val="000000"/>
          <w:sz w:val="22"/>
          <w:szCs w:val="22"/>
        </w:rPr>
        <w:t>∈</w:t>
      </w:r>
      <w:r>
        <w:rPr>
          <w:rFonts w:ascii="Verdana" w:hAnsi="Verdana"/>
          <w:color w:val="000000"/>
          <w:sz w:val="22"/>
          <w:szCs w:val="22"/>
        </w:rPr>
        <w:t xml:space="preserve">R,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r.firstname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= </w:t>
      </w:r>
      <w:proofErr w:type="spellStart"/>
      <w:r>
        <w:rPr>
          <w:rFonts w:ascii="Verdana" w:hAnsi="Verdana"/>
          <w:color w:val="000000"/>
          <w:sz w:val="22"/>
          <w:szCs w:val="22"/>
        </w:rPr>
        <w:t>t.firstname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r.lastname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= </w:t>
      </w:r>
      <w:proofErr w:type="spellStart"/>
      <w:r>
        <w:rPr>
          <w:rFonts w:ascii="Verdana" w:hAnsi="Verdana"/>
          <w:color w:val="000000"/>
          <w:sz w:val="22"/>
          <w:szCs w:val="22"/>
        </w:rPr>
        <w:t>t.lastname</w:t>
      </w:r>
      <w:proofErr w:type="spellEnd"/>
      <w:r>
        <w:rPr>
          <w:rFonts w:ascii="Verdana" w:hAnsi="Verdana"/>
          <w:color w:val="000000"/>
          <w:sz w:val="22"/>
          <w:szCs w:val="22"/>
        </w:rPr>
        <w:t>}</w:t>
      </w:r>
    </w:p>
    <w:p w:rsidR="009837F7" w:rsidRDefault="009837F7" w:rsidP="009837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 is a free variable.</w:t>
      </w:r>
    </w:p>
    <w:p w:rsidR="009837F7" w:rsidRDefault="009837F7" w:rsidP="009837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It will have two attributes: </w:t>
      </w:r>
      <w:proofErr w:type="spellStart"/>
      <w:proofErr w:type="gramStart"/>
      <w:r>
        <w:rPr>
          <w:rFonts w:ascii="Verdana" w:hAnsi="Verdana"/>
          <w:color w:val="000000"/>
        </w:rPr>
        <w:t>t.firstname</w:t>
      </w:r>
      <w:proofErr w:type="spellEnd"/>
      <w:proofErr w:type="gramEnd"/>
      <w:r>
        <w:rPr>
          <w:rFonts w:ascii="Verdana" w:hAnsi="Verdana"/>
          <w:color w:val="000000"/>
        </w:rPr>
        <w:t xml:space="preserve"> and </w:t>
      </w:r>
      <w:proofErr w:type="spellStart"/>
      <w:r>
        <w:rPr>
          <w:rFonts w:ascii="Verdana" w:hAnsi="Verdana"/>
          <w:color w:val="000000"/>
        </w:rPr>
        <w:t>t.lastname</w:t>
      </w:r>
      <w:proofErr w:type="spellEnd"/>
      <w:r>
        <w:rPr>
          <w:rFonts w:ascii="Verdana" w:hAnsi="Verdana"/>
          <w:color w:val="000000"/>
        </w:rPr>
        <w:t>.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Alternatively, we can use the set builder form in the LHS before |: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{(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r.firstname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r.lastname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| r </w:t>
      </w:r>
      <w:r>
        <w:rPr>
          <w:rFonts w:ascii="Cambria Math" w:hAnsi="Cambria Math" w:cs="Cambria Math"/>
          <w:color w:val="000000"/>
          <w:sz w:val="22"/>
          <w:szCs w:val="22"/>
        </w:rPr>
        <w:t>∈</w:t>
      </w:r>
      <w:r>
        <w:rPr>
          <w:rFonts w:ascii="Verdana" w:hAnsi="Verdana"/>
          <w:color w:val="000000"/>
          <w:sz w:val="22"/>
          <w:szCs w:val="22"/>
        </w:rPr>
        <w:t xml:space="preserve"> R}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R(</w:t>
      </w:r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gramEnd"/>
      <w:r>
        <w:rPr>
          <w:rFonts w:ascii="Verdana" w:hAnsi="Verdana"/>
          <w:color w:val="000000"/>
          <w:sz w:val="22"/>
          <w:szCs w:val="22"/>
        </w:rPr>
        <w:t>,C,D) / S(C,D)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{(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a,b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) | </w:t>
      </w:r>
      <w:r>
        <w:rPr>
          <w:rFonts w:ascii="Cambria Math" w:hAnsi="Cambria Math" w:cs="Cambria Math"/>
          <w:color w:val="000000"/>
          <w:sz w:val="22"/>
          <w:szCs w:val="22"/>
        </w:rPr>
        <w:t>∀</w:t>
      </w:r>
      <w:r>
        <w:rPr>
          <w:rFonts w:ascii="Verdana" w:hAnsi="Verdana"/>
          <w:color w:val="000000"/>
          <w:sz w:val="22"/>
          <w:szCs w:val="22"/>
        </w:rPr>
        <w:t>(</w:t>
      </w:r>
      <w:proofErr w:type="spellStart"/>
      <w:r>
        <w:rPr>
          <w:rFonts w:ascii="Verdana" w:hAnsi="Verdana"/>
          <w:color w:val="000000"/>
          <w:sz w:val="22"/>
          <w:szCs w:val="22"/>
        </w:rPr>
        <w:t>c,d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</w:t>
      </w:r>
      <w:r>
        <w:rPr>
          <w:rFonts w:ascii="Cambria Math" w:hAnsi="Cambria Math" w:cs="Cambria Math"/>
          <w:color w:val="000000"/>
          <w:sz w:val="22"/>
          <w:szCs w:val="22"/>
        </w:rPr>
        <w:t>∈</w:t>
      </w:r>
      <w:r>
        <w:rPr>
          <w:rFonts w:ascii="Verdana" w:hAnsi="Verdana"/>
          <w:color w:val="000000"/>
          <w:sz w:val="22"/>
          <w:szCs w:val="22"/>
        </w:rPr>
        <w:t xml:space="preserve"> S((</w:t>
      </w:r>
      <w:proofErr w:type="spellStart"/>
      <w:r>
        <w:rPr>
          <w:rFonts w:ascii="Verdana" w:hAnsi="Verdana"/>
          <w:color w:val="000000"/>
          <w:sz w:val="22"/>
          <w:szCs w:val="22"/>
        </w:rPr>
        <w:t>a,b,c,d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</w:t>
      </w:r>
      <w:r>
        <w:rPr>
          <w:rFonts w:ascii="Cambria Math" w:hAnsi="Cambria Math" w:cs="Cambria Math"/>
          <w:color w:val="000000"/>
          <w:sz w:val="22"/>
          <w:szCs w:val="22"/>
        </w:rPr>
        <w:t>∈</w:t>
      </w:r>
      <w:r>
        <w:rPr>
          <w:rFonts w:ascii="Verdana" w:hAnsi="Verdana"/>
          <w:color w:val="000000"/>
          <w:sz w:val="22"/>
          <w:szCs w:val="22"/>
        </w:rPr>
        <w:t xml:space="preserve"> R))}</w:t>
      </w:r>
    </w:p>
    <w:p w:rsidR="009837F7" w:rsidRDefault="009837F7" w:rsidP="009837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this class, with the query is complicated, you may use intermediate relations to construct a sequence of RC expressions to provide the result.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Exercises: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How do you use RC to implement RA operations?</w:t>
      </w:r>
    </w:p>
    <w:p w:rsidR="009837F7" w:rsidRDefault="009837F7" w:rsidP="009837F7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2. TRC</w:t>
      </w:r>
    </w:p>
    <w:p w:rsidR="009837F7" w:rsidRDefault="009837F7" w:rsidP="009837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The variables in TORC are tuples.</w:t>
      </w:r>
    </w:p>
    <w:p w:rsidR="009837F7" w:rsidRDefault="009837F7" w:rsidP="009837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SQL is based on TRC.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Exercise: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Work on some of the query questions listed in the </w:t>
      </w:r>
      <w:hyperlink r:id="rId5" w:history="1">
        <w:r>
          <w:rPr>
            <w:rStyle w:val="Hyperlink"/>
            <w:rFonts w:ascii="Verdana" w:hAnsi="Verdana"/>
            <w:sz w:val="22"/>
            <w:szCs w:val="22"/>
          </w:rPr>
          <w:t>Supplies database example</w:t>
        </w:r>
      </w:hyperlink>
      <w:r>
        <w:rPr>
          <w:rFonts w:ascii="Verdana" w:hAnsi="Verdana"/>
          <w:color w:val="000000"/>
          <w:sz w:val="22"/>
          <w:szCs w:val="22"/>
        </w:rPr>
        <w:t> in TRC.</w:t>
      </w:r>
    </w:p>
    <w:p w:rsidR="009837F7" w:rsidRDefault="009837F7" w:rsidP="009837F7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3. DRC</w:t>
      </w:r>
    </w:p>
    <w:p w:rsidR="009837F7" w:rsidRDefault="009837F7" w:rsidP="009837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The variables in DRC are attributes (domain values).</w:t>
      </w:r>
    </w:p>
    <w:p w:rsidR="009837F7" w:rsidRDefault="009837F7" w:rsidP="009837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May use anonymous variable: _ as a placeholder.</w:t>
      </w:r>
    </w:p>
    <w:p w:rsidR="009837F7" w:rsidRDefault="009837F7" w:rsidP="009837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Query </w:t>
      </w:r>
      <w:proofErr w:type="gramStart"/>
      <w:r>
        <w:rPr>
          <w:rFonts w:ascii="Verdana" w:hAnsi="Verdana"/>
          <w:color w:val="000000"/>
        </w:rPr>
        <w:t>By</w:t>
      </w:r>
      <w:proofErr w:type="gramEnd"/>
      <w:r>
        <w:rPr>
          <w:rFonts w:ascii="Verdana" w:hAnsi="Verdana"/>
          <w:color w:val="000000"/>
        </w:rPr>
        <w:t xml:space="preserve"> Example (QBE) is based on DRC.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Exercise:</w:t>
      </w:r>
    </w:p>
    <w:p w:rsidR="009837F7" w:rsidRDefault="009837F7" w:rsidP="009837F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Work on some of the query questions listed in the </w:t>
      </w:r>
      <w:hyperlink r:id="rId6" w:history="1">
        <w:r>
          <w:rPr>
            <w:rStyle w:val="Hyperlink"/>
            <w:rFonts w:ascii="Verdana" w:hAnsi="Verdana"/>
            <w:sz w:val="22"/>
            <w:szCs w:val="22"/>
          </w:rPr>
          <w:t>Supplies database example</w:t>
        </w:r>
      </w:hyperlink>
      <w:r>
        <w:rPr>
          <w:rFonts w:ascii="Verdana" w:hAnsi="Verdana"/>
          <w:color w:val="000000"/>
          <w:sz w:val="22"/>
          <w:szCs w:val="22"/>
        </w:rPr>
        <w:t> in DRC.</w:t>
      </w:r>
    </w:p>
    <w:p w:rsidR="00662759" w:rsidRDefault="00DA19B8" w:rsidP="00690440">
      <w:r w:rsidRPr="00DA19B8">
        <w:t>3.   Show all information of suppliers with a status greater than 5.</w:t>
      </w:r>
    </w:p>
    <w:p w:rsidR="00DA19B8" w:rsidRDefault="00DA19B8" w:rsidP="00690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</w:tblGrid>
      <w:tr w:rsidR="00DA19B8" w:rsidRPr="00DB7724" w:rsidTr="009B4C59"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SNum</w:t>
            </w:r>
            <w:proofErr w:type="spellEnd"/>
          </w:p>
        </w:tc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SName</w:t>
            </w:r>
            <w:proofErr w:type="spellEnd"/>
          </w:p>
        </w:tc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SCity</w:t>
            </w:r>
            <w:proofErr w:type="spellEnd"/>
          </w:p>
        </w:tc>
        <w:tc>
          <w:tcPr>
            <w:tcW w:w="1885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Status</w:t>
            </w:r>
          </w:p>
        </w:tc>
      </w:tr>
      <w:tr w:rsidR="00DA19B8" w:rsidRPr="00DB7724" w:rsidTr="009B4C59"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S1</w:t>
            </w:r>
          </w:p>
        </w:tc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ABC</w:t>
            </w:r>
          </w:p>
        </w:tc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Dallas</w:t>
            </w:r>
          </w:p>
        </w:tc>
        <w:tc>
          <w:tcPr>
            <w:tcW w:w="1885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  <w:tr w:rsidR="00DA19B8" w:rsidRPr="00DB7724" w:rsidTr="009B4C59"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DEF</w:t>
            </w:r>
          </w:p>
        </w:tc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Houston</w:t>
            </w:r>
          </w:p>
        </w:tc>
        <w:tc>
          <w:tcPr>
            <w:tcW w:w="1885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20</w:t>
            </w:r>
          </w:p>
        </w:tc>
      </w:tr>
      <w:tr w:rsidR="00DA19B8" w:rsidRPr="00DB7724" w:rsidTr="009B4C59"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 xml:space="preserve">Go </w:t>
            </w:r>
            <w:proofErr w:type="spellStart"/>
            <w:r w:rsidRPr="00DB7724">
              <w:rPr>
                <w:rFonts w:asciiTheme="majorHAnsi" w:hAnsiTheme="majorHAnsi" w:cs="Courier New"/>
                <w:sz w:val="18"/>
                <w:szCs w:val="18"/>
              </w:rPr>
              <w:t>go</w:t>
            </w:r>
            <w:proofErr w:type="spellEnd"/>
          </w:p>
        </w:tc>
        <w:tc>
          <w:tcPr>
            <w:tcW w:w="1884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Houston</w:t>
            </w:r>
          </w:p>
        </w:tc>
        <w:tc>
          <w:tcPr>
            <w:tcW w:w="1885" w:type="dxa"/>
          </w:tcPr>
          <w:p w:rsidR="00DA19B8" w:rsidRPr="00DB7724" w:rsidRDefault="00DA19B8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12</w:t>
            </w:r>
          </w:p>
        </w:tc>
      </w:tr>
    </w:tbl>
    <w:p w:rsidR="00DA19B8" w:rsidRDefault="00DA19B8" w:rsidP="00690440"/>
    <w:p w:rsidR="00DA19B8" w:rsidRDefault="00DA19B8" w:rsidP="00DA19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FF"/>
          <w:sz w:val="20"/>
          <w:szCs w:val="20"/>
        </w:rPr>
        <w:t>.*</w:t>
      </w:r>
    </w:p>
    <w:p w:rsidR="00DA19B8" w:rsidRDefault="00DA19B8" w:rsidP="00DA19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supplier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 xml:space="preserve">s -- </w:t>
      </w:r>
      <w:proofErr w:type="spellStart"/>
      <w:r>
        <w:t>s</w:t>
      </w:r>
      <w:proofErr w:type="spellEnd"/>
      <w:r>
        <w:t xml:space="preserve"> </w:t>
      </w:r>
      <w:r w:rsidRPr="00A167F5">
        <w:rPr>
          <w:rFonts w:ascii="Cambria Math" w:hAnsi="Cambria Math" w:cs="Cambria Math"/>
          <w:sz w:val="24"/>
          <w:szCs w:val="24"/>
        </w:rPr>
        <w:t>∈</w:t>
      </w:r>
      <w:r>
        <w:rPr>
          <w:rFonts w:cstheme="minorHAnsi"/>
          <w:sz w:val="24"/>
          <w:szCs w:val="24"/>
        </w:rPr>
        <w:t xml:space="preserve"> supplier,</w:t>
      </w:r>
    </w:p>
    <w:p w:rsidR="00DA19B8" w:rsidRDefault="00DA19B8" w:rsidP="00DA19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status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5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DA19B8" w:rsidRDefault="00DA19B8" w:rsidP="00DA19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DA19B8" w:rsidRDefault="00DA19B8" w:rsidP="00690440">
      <w:r>
        <w:t>TRC: s: a tuple/row (SQL uses TRC)</w:t>
      </w:r>
    </w:p>
    <w:p w:rsidR="00DA19B8" w:rsidRDefault="00DA19B8" w:rsidP="00690440">
      <w:r>
        <w:t xml:space="preserve">{s | s </w:t>
      </w:r>
      <w:r w:rsidRPr="00A167F5">
        <w:rPr>
          <w:rFonts w:ascii="Cambria Math" w:hAnsi="Cambria Math" w:cs="Cambria Math"/>
          <w:sz w:val="24"/>
          <w:szCs w:val="24"/>
        </w:rPr>
        <w:t>∈</w:t>
      </w:r>
      <w:r>
        <w:rPr>
          <w:rFonts w:cstheme="minorHAnsi"/>
          <w:sz w:val="24"/>
          <w:szCs w:val="24"/>
        </w:rPr>
        <w:t xml:space="preserve"> supplier, </w:t>
      </w:r>
      <w:proofErr w:type="spellStart"/>
      <w:proofErr w:type="gramStart"/>
      <w:r>
        <w:rPr>
          <w:rFonts w:cstheme="minorHAnsi"/>
          <w:sz w:val="24"/>
          <w:szCs w:val="24"/>
        </w:rPr>
        <w:t>s.status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&gt; 5</w:t>
      </w:r>
      <w:r>
        <w:t>}</w:t>
      </w:r>
    </w:p>
    <w:p w:rsidR="00DA19B8" w:rsidRDefault="00DA19B8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DRC: (e.g. Access; Prolog, …)</w:t>
      </w:r>
    </w:p>
    <w:p w:rsidR="00DA19B8" w:rsidRDefault="00DA19B8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(): tuple builder</w:t>
      </w:r>
    </w:p>
    <w:p w:rsidR="00DA19B8" w:rsidRDefault="00DA19B8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{(</w:t>
      </w:r>
      <w:proofErr w:type="spellStart"/>
      <w:r w:rsidRPr="00DA19B8">
        <w:rPr>
          <w:rFonts w:cstheme="minorHAnsi"/>
          <w:sz w:val="24"/>
          <w:szCs w:val="24"/>
          <w:highlight w:val="yellow"/>
        </w:rPr>
        <w:t>snum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sname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scity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DA19B8">
        <w:rPr>
          <w:rFonts w:cstheme="minorHAnsi"/>
          <w:sz w:val="24"/>
          <w:szCs w:val="24"/>
          <w:highlight w:val="green"/>
        </w:rPr>
        <w:t>status</w:t>
      </w:r>
      <w:r>
        <w:rPr>
          <w:rFonts w:cstheme="minorHAnsi"/>
          <w:sz w:val="24"/>
          <w:szCs w:val="24"/>
        </w:rPr>
        <w:t>) | (</w:t>
      </w:r>
      <w:proofErr w:type="spellStart"/>
      <w:r w:rsidRPr="00DA19B8">
        <w:rPr>
          <w:rFonts w:cstheme="minorHAnsi"/>
          <w:sz w:val="24"/>
          <w:szCs w:val="24"/>
          <w:highlight w:val="yellow"/>
        </w:rPr>
        <w:t>snum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sname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scity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s</w:t>
      </w:r>
      <w:r w:rsidRPr="00DA19B8">
        <w:rPr>
          <w:rFonts w:cstheme="minorHAnsi"/>
          <w:sz w:val="24"/>
          <w:szCs w:val="24"/>
          <w:highlight w:val="green"/>
        </w:rPr>
        <w:t>tatus</w:t>
      </w:r>
      <w:r>
        <w:rPr>
          <w:rFonts w:cstheme="minorHAnsi"/>
          <w:sz w:val="24"/>
          <w:szCs w:val="24"/>
        </w:rPr>
        <w:t xml:space="preserve">) </w:t>
      </w:r>
      <w:r>
        <w:t xml:space="preserve"> </w:t>
      </w:r>
      <w:r w:rsidRPr="00A167F5">
        <w:rPr>
          <w:rFonts w:ascii="Cambria Math" w:hAnsi="Cambria Math" w:cs="Cambria Math"/>
          <w:sz w:val="24"/>
          <w:szCs w:val="24"/>
        </w:rPr>
        <w:t>∈</w:t>
      </w:r>
      <w:proofErr w:type="gramEnd"/>
      <w:r>
        <w:rPr>
          <w:rFonts w:cstheme="minorHAnsi"/>
          <w:sz w:val="24"/>
          <w:szCs w:val="24"/>
        </w:rPr>
        <w:t xml:space="preserve"> supplier, </w:t>
      </w:r>
      <w:r w:rsidRPr="00DA19B8">
        <w:rPr>
          <w:rFonts w:cstheme="minorHAnsi"/>
          <w:sz w:val="24"/>
          <w:szCs w:val="24"/>
          <w:highlight w:val="green"/>
        </w:rPr>
        <w:t>status</w:t>
      </w:r>
      <w:r>
        <w:rPr>
          <w:rFonts w:cstheme="minorHAnsi"/>
          <w:sz w:val="24"/>
          <w:szCs w:val="24"/>
        </w:rPr>
        <w:t xml:space="preserve"> &gt; 5</w:t>
      </w:r>
      <w:r>
        <w:t>}</w:t>
      </w:r>
    </w:p>
    <w:p w:rsidR="00B37E89" w:rsidRDefault="00B37E89" w:rsidP="00B37E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{(</w:t>
      </w:r>
      <w:proofErr w:type="spellStart"/>
      <w:r w:rsidRPr="00DA19B8">
        <w:rPr>
          <w:rFonts w:cstheme="minorHAnsi"/>
          <w:sz w:val="24"/>
          <w:szCs w:val="24"/>
          <w:highlight w:val="yellow"/>
        </w:rPr>
        <w:t>snum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sname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scity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DA19B8">
        <w:rPr>
          <w:rFonts w:cstheme="minorHAnsi"/>
          <w:sz w:val="24"/>
          <w:szCs w:val="24"/>
          <w:highlight w:val="green"/>
        </w:rPr>
        <w:t>status</w:t>
      </w:r>
      <w:r>
        <w:rPr>
          <w:rFonts w:cstheme="minorHAnsi"/>
          <w:sz w:val="24"/>
          <w:szCs w:val="24"/>
        </w:rPr>
        <w:t>) | (</w:t>
      </w:r>
      <w:proofErr w:type="spellStart"/>
      <w:r w:rsidRPr="00DA19B8">
        <w:rPr>
          <w:rFonts w:cstheme="minorHAnsi"/>
          <w:sz w:val="24"/>
          <w:szCs w:val="24"/>
          <w:highlight w:val="yellow"/>
        </w:rPr>
        <w:t>snum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sname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scity</w:t>
      </w:r>
      <w:proofErr w:type="spellEnd"/>
      <w:r>
        <w:rPr>
          <w:rFonts w:cstheme="minorHAnsi"/>
          <w:sz w:val="24"/>
          <w:szCs w:val="24"/>
        </w:rPr>
        <w:t>, s</w:t>
      </w:r>
      <w:r w:rsidRPr="00DA19B8">
        <w:rPr>
          <w:rFonts w:cstheme="minorHAnsi"/>
          <w:sz w:val="24"/>
          <w:szCs w:val="24"/>
          <w:highlight w:val="green"/>
        </w:rPr>
        <w:t>tatus</w:t>
      </w:r>
      <w:r>
        <w:rPr>
          <w:rFonts w:cstheme="minorHAnsi"/>
          <w:sz w:val="24"/>
          <w:szCs w:val="24"/>
        </w:rPr>
        <w:t xml:space="preserve">) </w:t>
      </w:r>
      <w:r w:rsidRPr="00A167F5">
        <w:rPr>
          <w:rFonts w:ascii="Cambria Math" w:hAnsi="Cambria Math" w:cs="Cambria Math"/>
          <w:sz w:val="24"/>
          <w:szCs w:val="24"/>
        </w:rPr>
        <w:t>∈</w:t>
      </w:r>
      <w:r>
        <w:rPr>
          <w:rFonts w:cstheme="minorHAnsi"/>
          <w:sz w:val="24"/>
          <w:szCs w:val="24"/>
        </w:rPr>
        <w:t xml:space="preserve"> supplier, </w:t>
      </w:r>
      <w:r w:rsidRPr="00DA19B8">
        <w:rPr>
          <w:rFonts w:cstheme="minorHAnsi"/>
          <w:sz w:val="24"/>
          <w:szCs w:val="24"/>
          <w:highlight w:val="green"/>
        </w:rPr>
        <w:t>status</w:t>
      </w:r>
      <w:r>
        <w:rPr>
          <w:rFonts w:cstheme="minorHAnsi"/>
          <w:sz w:val="24"/>
          <w:szCs w:val="24"/>
          <w:highlight w:val="green"/>
        </w:rPr>
        <w:t>_1</w:t>
      </w:r>
      <w:r>
        <w:rPr>
          <w:rFonts w:cstheme="minorHAnsi"/>
          <w:sz w:val="24"/>
          <w:szCs w:val="24"/>
        </w:rPr>
        <w:t xml:space="preserve"> &gt; 5</w:t>
      </w:r>
      <w:r>
        <w:t>} incorrect</w:t>
      </w:r>
    </w:p>
    <w:p w:rsidR="00B37E89" w:rsidRDefault="00B37E89" w:rsidP="00B37E89">
      <w:r>
        <w:rPr>
          <w:rFonts w:cstheme="minorHAnsi"/>
          <w:sz w:val="24"/>
          <w:szCs w:val="24"/>
        </w:rPr>
        <w:t>{(</w:t>
      </w:r>
      <w:proofErr w:type="spellStart"/>
      <w:proofErr w:type="gramStart"/>
      <w:r>
        <w:rPr>
          <w:rFonts w:cstheme="minorHAnsi"/>
          <w:sz w:val="24"/>
          <w:szCs w:val="24"/>
          <w:highlight w:val="yellow"/>
        </w:rPr>
        <w:t>a,b</w:t>
      </w:r>
      <w:proofErr w:type="gramEnd"/>
      <w:r>
        <w:rPr>
          <w:rFonts w:cstheme="minorHAnsi"/>
          <w:sz w:val="24"/>
          <w:szCs w:val="24"/>
          <w:highlight w:val="yellow"/>
        </w:rPr>
        <w:t>,c,d</w:t>
      </w:r>
      <w:proofErr w:type="spellEnd"/>
      <w:r>
        <w:rPr>
          <w:rFonts w:cstheme="minorHAnsi"/>
          <w:sz w:val="24"/>
          <w:szCs w:val="24"/>
        </w:rPr>
        <w:t>) | (</w:t>
      </w:r>
      <w:proofErr w:type="spellStart"/>
      <w:r>
        <w:rPr>
          <w:rFonts w:cstheme="minorHAnsi"/>
          <w:sz w:val="24"/>
          <w:szCs w:val="24"/>
          <w:highlight w:val="yellow"/>
        </w:rPr>
        <w:t>a,b,c,d</w:t>
      </w:r>
      <w:proofErr w:type="spellEnd"/>
      <w:r>
        <w:rPr>
          <w:rFonts w:cstheme="minorHAnsi"/>
          <w:sz w:val="24"/>
          <w:szCs w:val="24"/>
        </w:rPr>
        <w:t xml:space="preserve">) </w:t>
      </w:r>
      <w:r>
        <w:t xml:space="preserve"> </w:t>
      </w:r>
      <w:r w:rsidRPr="00A167F5">
        <w:rPr>
          <w:rFonts w:ascii="Cambria Math" w:hAnsi="Cambria Math" w:cs="Cambria Math"/>
          <w:sz w:val="24"/>
          <w:szCs w:val="24"/>
        </w:rPr>
        <w:t>∈</w:t>
      </w:r>
      <w:r>
        <w:rPr>
          <w:rFonts w:cstheme="minorHAnsi"/>
          <w:sz w:val="24"/>
          <w:szCs w:val="24"/>
        </w:rPr>
        <w:t xml:space="preserve"> supplier</w:t>
      </w:r>
      <w:r w:rsidR="00E268CA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highlight w:val="green"/>
        </w:rPr>
        <w:t>d</w:t>
      </w:r>
      <w:r>
        <w:rPr>
          <w:rFonts w:cstheme="minorHAnsi"/>
          <w:sz w:val="24"/>
          <w:szCs w:val="24"/>
        </w:rPr>
        <w:t xml:space="preserve"> &gt; 5</w:t>
      </w:r>
      <w:r>
        <w:t>}</w:t>
      </w:r>
    </w:p>
    <w:p w:rsidR="00E268CA" w:rsidRDefault="00E268CA" w:rsidP="00B37E89">
      <w:pPr>
        <w:rPr>
          <w:rFonts w:cstheme="minorHAnsi"/>
          <w:sz w:val="24"/>
          <w:szCs w:val="24"/>
        </w:rPr>
      </w:pPr>
    </w:p>
    <w:p w:rsidR="00E268CA" w:rsidRDefault="00E268CA" w:rsidP="00B37E89">
      <w:pPr>
        <w:rPr>
          <w:rFonts w:cstheme="minorHAnsi"/>
          <w:sz w:val="24"/>
          <w:szCs w:val="24"/>
        </w:rPr>
      </w:pPr>
      <w:r w:rsidRPr="00E268CA">
        <w:rPr>
          <w:rFonts w:cstheme="minorHAnsi"/>
          <w:sz w:val="24"/>
          <w:szCs w:val="24"/>
        </w:rPr>
        <w:t xml:space="preserve">5.   </w:t>
      </w:r>
      <w:r w:rsidRPr="00E268CA">
        <w:rPr>
          <w:rFonts w:cstheme="minorHAnsi"/>
          <w:sz w:val="24"/>
          <w:szCs w:val="24"/>
          <w:highlight w:val="yellow"/>
        </w:rPr>
        <w:t>Show all information of parts</w:t>
      </w:r>
      <w:r w:rsidRPr="00E268CA">
        <w:rPr>
          <w:rFonts w:cstheme="minorHAnsi"/>
          <w:sz w:val="24"/>
          <w:szCs w:val="24"/>
        </w:rPr>
        <w:t xml:space="preserve"> with </w:t>
      </w:r>
      <w:r w:rsidRPr="00E268CA">
        <w:rPr>
          <w:rFonts w:cstheme="minorHAnsi"/>
          <w:sz w:val="24"/>
          <w:szCs w:val="24"/>
          <w:highlight w:val="green"/>
        </w:rPr>
        <w:t>a color of Red or Blue</w:t>
      </w:r>
      <w:r w:rsidRPr="00E268CA">
        <w:rPr>
          <w:rFonts w:cstheme="minorHAnsi"/>
          <w:sz w:val="24"/>
          <w:szCs w:val="24"/>
        </w:rPr>
        <w:t>.</w:t>
      </w:r>
    </w:p>
    <w:p w:rsidR="00DA19B8" w:rsidRDefault="00E268CA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TRC:</w:t>
      </w:r>
    </w:p>
    <w:p w:rsidR="00E268CA" w:rsidRDefault="00E268CA" w:rsidP="00690440">
      <w:pPr>
        <w:rPr>
          <w:rFonts w:cstheme="minorHAnsi"/>
          <w:sz w:val="24"/>
          <w:szCs w:val="24"/>
          <w:highlight w:val="green"/>
        </w:rPr>
      </w:pPr>
      <w:proofErr w:type="gramStart"/>
      <w:r>
        <w:rPr>
          <w:rFonts w:cstheme="minorHAnsi"/>
          <w:sz w:val="24"/>
          <w:szCs w:val="24"/>
        </w:rPr>
        <w:t xml:space="preserve">{ </w:t>
      </w:r>
      <w:r w:rsidRPr="00E268CA">
        <w:rPr>
          <w:rFonts w:cstheme="minorHAnsi"/>
          <w:sz w:val="24"/>
          <w:szCs w:val="24"/>
          <w:highlight w:val="yellow"/>
        </w:rPr>
        <w:t>p</w:t>
      </w:r>
      <w:proofErr w:type="gramEnd"/>
      <w:r w:rsidRPr="00E268CA">
        <w:rPr>
          <w:rFonts w:cstheme="minorHAnsi"/>
          <w:sz w:val="24"/>
          <w:szCs w:val="24"/>
          <w:highlight w:val="yellow"/>
        </w:rPr>
        <w:t xml:space="preserve"> | p </w:t>
      </w:r>
      <w:r w:rsidRPr="00E268CA">
        <w:rPr>
          <w:rFonts w:ascii="Cambria Math" w:hAnsi="Cambria Math" w:cs="Cambria Math"/>
          <w:sz w:val="24"/>
          <w:szCs w:val="24"/>
          <w:highlight w:val="yellow"/>
        </w:rPr>
        <w:t>∈</w:t>
      </w:r>
      <w:r w:rsidRPr="00E268CA">
        <w:rPr>
          <w:rFonts w:cstheme="minorHAnsi"/>
          <w:sz w:val="24"/>
          <w:szCs w:val="24"/>
          <w:highlight w:val="yellow"/>
        </w:rPr>
        <w:t xml:space="preserve"> part</w:t>
      </w:r>
      <w:r>
        <w:rPr>
          <w:rFonts w:cstheme="minorHAnsi"/>
          <w:sz w:val="24"/>
          <w:szCs w:val="24"/>
          <w:highlight w:val="yellow"/>
        </w:rPr>
        <w:t xml:space="preserve">, </w:t>
      </w:r>
      <w:r w:rsidRPr="00E268CA">
        <w:rPr>
          <w:rFonts w:cstheme="minorHAnsi"/>
          <w:sz w:val="24"/>
          <w:szCs w:val="24"/>
          <w:highlight w:val="green"/>
        </w:rPr>
        <w:t>(</w:t>
      </w:r>
      <w:proofErr w:type="spellStart"/>
      <w:r w:rsidRPr="00E268CA">
        <w:rPr>
          <w:rFonts w:cstheme="minorHAnsi"/>
          <w:sz w:val="24"/>
          <w:szCs w:val="24"/>
          <w:highlight w:val="green"/>
        </w:rPr>
        <w:t>p.color</w:t>
      </w:r>
      <w:proofErr w:type="spellEnd"/>
      <w:r w:rsidRPr="00E268CA">
        <w:rPr>
          <w:rFonts w:cstheme="minorHAnsi"/>
          <w:sz w:val="24"/>
          <w:szCs w:val="24"/>
          <w:highlight w:val="green"/>
        </w:rPr>
        <w:t xml:space="preserve"> = ‘Red’ V </w:t>
      </w:r>
      <w:proofErr w:type="spellStart"/>
      <w:r w:rsidRPr="00E268CA">
        <w:rPr>
          <w:rFonts w:cstheme="minorHAnsi"/>
          <w:sz w:val="24"/>
          <w:szCs w:val="24"/>
          <w:highlight w:val="green"/>
        </w:rPr>
        <w:t>p.color</w:t>
      </w:r>
      <w:proofErr w:type="spellEnd"/>
      <w:r w:rsidRPr="00E268CA">
        <w:rPr>
          <w:rFonts w:cstheme="minorHAnsi"/>
          <w:sz w:val="24"/>
          <w:szCs w:val="24"/>
          <w:highlight w:val="green"/>
        </w:rPr>
        <w:t xml:space="preserve"> = ‘Blue’)}</w:t>
      </w:r>
    </w:p>
    <w:p w:rsidR="00E268CA" w:rsidRDefault="00E268CA" w:rsidP="00690440">
      <w:pPr>
        <w:rPr>
          <w:rFonts w:cstheme="minorHAnsi"/>
          <w:sz w:val="24"/>
          <w:szCs w:val="24"/>
        </w:rPr>
      </w:pPr>
      <w:r w:rsidRPr="00E268CA">
        <w:rPr>
          <w:rFonts w:cstheme="minorHAnsi"/>
          <w:sz w:val="24"/>
          <w:szCs w:val="24"/>
        </w:rPr>
        <w:t xml:space="preserve">p </w:t>
      </w:r>
      <w:r w:rsidRPr="00E268CA">
        <w:rPr>
          <w:rFonts w:ascii="Cambria Math" w:hAnsi="Cambria Math" w:cs="Cambria Math"/>
          <w:sz w:val="24"/>
          <w:szCs w:val="24"/>
        </w:rPr>
        <w:t>∈</w:t>
      </w:r>
      <w:r w:rsidRPr="00E268CA">
        <w:rPr>
          <w:rFonts w:cstheme="minorHAnsi"/>
          <w:sz w:val="24"/>
          <w:szCs w:val="24"/>
        </w:rPr>
        <w:t xml:space="preserve"> part, (</w:t>
      </w:r>
      <w:proofErr w:type="spellStart"/>
      <w:proofErr w:type="gramStart"/>
      <w:r w:rsidRPr="00E268CA">
        <w:rPr>
          <w:rFonts w:cstheme="minorHAnsi"/>
          <w:sz w:val="24"/>
          <w:szCs w:val="24"/>
        </w:rPr>
        <w:t>p.color</w:t>
      </w:r>
      <w:proofErr w:type="spellEnd"/>
      <w:proofErr w:type="gramEnd"/>
      <w:r w:rsidRPr="00E268CA">
        <w:rPr>
          <w:rFonts w:cstheme="minorHAnsi"/>
          <w:sz w:val="24"/>
          <w:szCs w:val="24"/>
        </w:rPr>
        <w:t xml:space="preserve"> = ‘Red’ V </w:t>
      </w:r>
      <w:proofErr w:type="spellStart"/>
      <w:r w:rsidRPr="00E268CA">
        <w:rPr>
          <w:rFonts w:cstheme="minorHAnsi"/>
          <w:sz w:val="24"/>
          <w:szCs w:val="24"/>
        </w:rPr>
        <w:t>p.color</w:t>
      </w:r>
      <w:proofErr w:type="spellEnd"/>
      <w:r w:rsidRPr="00E268CA">
        <w:rPr>
          <w:rFonts w:cstheme="minorHAnsi"/>
          <w:sz w:val="24"/>
          <w:szCs w:val="24"/>
        </w:rPr>
        <w:t xml:space="preserve"> = ‘Blue’)}: (p </w:t>
      </w:r>
      <w:r w:rsidRPr="00E268CA">
        <w:rPr>
          <w:rFonts w:ascii="Cambria Math" w:hAnsi="Cambria Math" w:cs="Cambria Math"/>
          <w:sz w:val="24"/>
          <w:szCs w:val="24"/>
        </w:rPr>
        <w:t>∈</w:t>
      </w:r>
      <w:r w:rsidRPr="00E268CA">
        <w:rPr>
          <w:rFonts w:cstheme="minorHAnsi"/>
          <w:sz w:val="24"/>
          <w:szCs w:val="24"/>
        </w:rPr>
        <w:t xml:space="preserve"> part) and (</w:t>
      </w:r>
      <w:proofErr w:type="spellStart"/>
      <w:r w:rsidRPr="00E268CA">
        <w:rPr>
          <w:rFonts w:cstheme="minorHAnsi"/>
          <w:sz w:val="24"/>
          <w:szCs w:val="24"/>
        </w:rPr>
        <w:t>p.color</w:t>
      </w:r>
      <w:proofErr w:type="spellEnd"/>
      <w:r w:rsidRPr="00E268CA">
        <w:rPr>
          <w:rFonts w:cstheme="minorHAnsi"/>
          <w:sz w:val="24"/>
          <w:szCs w:val="24"/>
        </w:rPr>
        <w:t xml:space="preserve"> = ‘Red’ V </w:t>
      </w:r>
      <w:proofErr w:type="spellStart"/>
      <w:r w:rsidRPr="00E268CA">
        <w:rPr>
          <w:rFonts w:cstheme="minorHAnsi"/>
          <w:sz w:val="24"/>
          <w:szCs w:val="24"/>
        </w:rPr>
        <w:t>p.color</w:t>
      </w:r>
      <w:proofErr w:type="spellEnd"/>
      <w:r w:rsidRPr="00E268CA">
        <w:rPr>
          <w:rFonts w:cstheme="minorHAnsi"/>
          <w:sz w:val="24"/>
          <w:szCs w:val="24"/>
        </w:rPr>
        <w:t xml:space="preserve"> = ‘Blue’)}</w:t>
      </w:r>
      <w:r>
        <w:rPr>
          <w:rFonts w:cstheme="minorHAnsi"/>
          <w:sz w:val="24"/>
          <w:szCs w:val="24"/>
        </w:rPr>
        <w:t>: conjunction of two disjunctions.</w:t>
      </w:r>
    </w:p>
    <w:p w:rsidR="00E268CA" w:rsidRDefault="00E268CA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DRC: </w:t>
      </w:r>
    </w:p>
    <w:p w:rsidR="00E268CA" w:rsidRDefault="00E268CA" w:rsidP="00E268CA">
      <w:pPr>
        <w:rPr>
          <w:rFonts w:cstheme="minorHAnsi"/>
          <w:sz w:val="24"/>
          <w:szCs w:val="24"/>
          <w:highlight w:val="green"/>
        </w:rPr>
      </w:pPr>
      <w:proofErr w:type="gramStart"/>
      <w:r>
        <w:rPr>
          <w:rFonts w:cstheme="minorHAnsi"/>
          <w:sz w:val="24"/>
          <w:szCs w:val="24"/>
        </w:rPr>
        <w:t xml:space="preserve">{ </w:t>
      </w:r>
      <w:r>
        <w:rPr>
          <w:rFonts w:cstheme="minorHAnsi"/>
          <w:sz w:val="24"/>
          <w:szCs w:val="24"/>
          <w:highlight w:val="yellow"/>
        </w:rPr>
        <w:t>(</w:t>
      </w:r>
      <w:proofErr w:type="spellStart"/>
      <w:proofErr w:type="gramEnd"/>
      <w:r>
        <w:rPr>
          <w:rFonts w:cstheme="minorHAnsi"/>
          <w:sz w:val="24"/>
          <w:szCs w:val="24"/>
          <w:highlight w:val="yellow"/>
        </w:rPr>
        <w:t>pnum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, </w:t>
      </w:r>
      <w:proofErr w:type="spellStart"/>
      <w:r>
        <w:rPr>
          <w:rFonts w:cstheme="minorHAnsi"/>
          <w:sz w:val="24"/>
          <w:szCs w:val="24"/>
          <w:highlight w:val="yellow"/>
        </w:rPr>
        <w:t>pname</w:t>
      </w:r>
      <w:proofErr w:type="spellEnd"/>
      <w:r>
        <w:rPr>
          <w:rFonts w:cstheme="minorHAnsi"/>
          <w:sz w:val="24"/>
          <w:szCs w:val="24"/>
          <w:highlight w:val="yellow"/>
        </w:rPr>
        <w:t>, color, weight)</w:t>
      </w:r>
      <w:r w:rsidRPr="00E268CA">
        <w:rPr>
          <w:rFonts w:cstheme="minorHAnsi"/>
          <w:sz w:val="24"/>
          <w:szCs w:val="24"/>
          <w:highlight w:val="yellow"/>
        </w:rPr>
        <w:t xml:space="preserve"> | </w:t>
      </w:r>
      <w:r>
        <w:rPr>
          <w:rFonts w:cstheme="minorHAnsi"/>
          <w:sz w:val="24"/>
          <w:szCs w:val="24"/>
          <w:highlight w:val="yellow"/>
        </w:rPr>
        <w:t>(</w:t>
      </w:r>
      <w:proofErr w:type="spellStart"/>
      <w:r>
        <w:rPr>
          <w:rFonts w:cstheme="minorHAnsi"/>
          <w:sz w:val="24"/>
          <w:szCs w:val="24"/>
          <w:highlight w:val="yellow"/>
        </w:rPr>
        <w:t>pnum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, </w:t>
      </w:r>
      <w:proofErr w:type="spellStart"/>
      <w:r>
        <w:rPr>
          <w:rFonts w:cstheme="minorHAnsi"/>
          <w:sz w:val="24"/>
          <w:szCs w:val="24"/>
          <w:highlight w:val="yellow"/>
        </w:rPr>
        <w:t>pname</w:t>
      </w:r>
      <w:proofErr w:type="spellEnd"/>
      <w:r>
        <w:rPr>
          <w:rFonts w:cstheme="minorHAnsi"/>
          <w:sz w:val="24"/>
          <w:szCs w:val="24"/>
          <w:highlight w:val="yellow"/>
        </w:rPr>
        <w:t>, color, weight)</w:t>
      </w:r>
      <w:r w:rsidRPr="00E268CA">
        <w:rPr>
          <w:rFonts w:cstheme="minorHAnsi"/>
          <w:sz w:val="24"/>
          <w:szCs w:val="24"/>
          <w:highlight w:val="yellow"/>
        </w:rPr>
        <w:t xml:space="preserve">  </w:t>
      </w:r>
      <w:r w:rsidRPr="00E268CA">
        <w:rPr>
          <w:rFonts w:ascii="Cambria Math" w:hAnsi="Cambria Math" w:cs="Cambria Math"/>
          <w:sz w:val="24"/>
          <w:szCs w:val="24"/>
          <w:highlight w:val="yellow"/>
        </w:rPr>
        <w:t>∈</w:t>
      </w:r>
      <w:r w:rsidRPr="00E268CA">
        <w:rPr>
          <w:rFonts w:cstheme="minorHAnsi"/>
          <w:sz w:val="24"/>
          <w:szCs w:val="24"/>
          <w:highlight w:val="yellow"/>
        </w:rPr>
        <w:t xml:space="preserve"> part</w:t>
      </w:r>
      <w:r>
        <w:rPr>
          <w:rFonts w:cstheme="minorHAnsi"/>
          <w:sz w:val="24"/>
          <w:szCs w:val="24"/>
          <w:highlight w:val="yellow"/>
        </w:rPr>
        <w:t xml:space="preserve">, </w:t>
      </w:r>
      <w:r w:rsidRPr="00E268CA">
        <w:rPr>
          <w:rFonts w:cstheme="minorHAnsi"/>
          <w:sz w:val="24"/>
          <w:szCs w:val="24"/>
          <w:highlight w:val="green"/>
        </w:rPr>
        <w:t>(color = ‘Red’ V color = ‘Blue’)}</w:t>
      </w:r>
    </w:p>
    <w:p w:rsidR="00E268CA" w:rsidRDefault="00E268CA" w:rsidP="00E268CA">
      <w:pPr>
        <w:rPr>
          <w:rFonts w:cstheme="minorHAnsi"/>
          <w:sz w:val="24"/>
          <w:szCs w:val="24"/>
        </w:rPr>
      </w:pPr>
      <w:r w:rsidRPr="00E268CA">
        <w:rPr>
          <w:rFonts w:cstheme="minorHAnsi"/>
          <w:sz w:val="24"/>
          <w:szCs w:val="24"/>
        </w:rPr>
        <w:lastRenderedPageBreak/>
        <w:t xml:space="preserve">16.  </w:t>
      </w:r>
      <w:r w:rsidRPr="00B862D3">
        <w:rPr>
          <w:rFonts w:cstheme="minorHAnsi"/>
          <w:sz w:val="24"/>
          <w:szCs w:val="24"/>
          <w:highlight w:val="yellow"/>
        </w:rPr>
        <w:t>Show all information of parts</w:t>
      </w:r>
      <w:r w:rsidRPr="00E268CA">
        <w:rPr>
          <w:rFonts w:cstheme="minorHAnsi"/>
          <w:sz w:val="24"/>
          <w:szCs w:val="24"/>
        </w:rPr>
        <w:t xml:space="preserve"> </w:t>
      </w:r>
      <w:r w:rsidRPr="00B862D3">
        <w:rPr>
          <w:rFonts w:cstheme="minorHAnsi"/>
          <w:sz w:val="24"/>
          <w:szCs w:val="24"/>
          <w:highlight w:val="green"/>
        </w:rPr>
        <w:t>supplied by supplier S2.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</w:tblGrid>
      <w:tr w:rsidR="00B862D3" w:rsidRPr="00203852" w:rsidTr="009B4C59">
        <w:trPr>
          <w:trHeight w:val="71"/>
        </w:trPr>
        <w:tc>
          <w:tcPr>
            <w:tcW w:w="2531" w:type="dxa"/>
          </w:tcPr>
          <w:p w:rsidR="00B862D3" w:rsidRPr="00203852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P1</w:t>
            </w:r>
          </w:p>
        </w:tc>
      </w:tr>
      <w:tr w:rsidR="00B862D3" w:rsidRPr="00DB7724" w:rsidTr="009B4C59">
        <w:tc>
          <w:tcPr>
            <w:tcW w:w="253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P2</w:t>
            </w:r>
          </w:p>
        </w:tc>
      </w:tr>
      <w:tr w:rsidR="00B862D3" w:rsidRPr="00DB7724" w:rsidTr="009B4C59">
        <w:tc>
          <w:tcPr>
            <w:tcW w:w="253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</w:tr>
    </w:tbl>
    <w:p w:rsidR="00E268CA" w:rsidRDefault="00E268CA" w:rsidP="00E268CA">
      <w:pPr>
        <w:rPr>
          <w:rFonts w:cstheme="minorHAnsi"/>
          <w:sz w:val="24"/>
          <w:szCs w:val="24"/>
          <w:highlight w:val="green"/>
        </w:rPr>
      </w:pPr>
    </w:p>
    <w:p w:rsidR="00B862D3" w:rsidRPr="00B862D3" w:rsidRDefault="00B862D3" w:rsidP="00E268CA">
      <w:pPr>
        <w:rPr>
          <w:rFonts w:cstheme="minorHAnsi"/>
          <w:sz w:val="24"/>
          <w:szCs w:val="24"/>
        </w:rPr>
      </w:pPr>
      <w:r w:rsidRPr="00B862D3">
        <w:rPr>
          <w:rFonts w:cstheme="minorHAnsi"/>
          <w:sz w:val="24"/>
          <w:szCs w:val="24"/>
        </w:rPr>
        <w:t>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1"/>
        <w:gridCol w:w="1891"/>
      </w:tblGrid>
      <w:tr w:rsidR="00B862D3" w:rsidRPr="00DB7724" w:rsidTr="009B4C59">
        <w:tc>
          <w:tcPr>
            <w:tcW w:w="1890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B862D3">
              <w:rPr>
                <w:rFonts w:asciiTheme="majorHAnsi" w:hAnsiTheme="majorHAnsi" w:cs="Courier New"/>
                <w:b/>
                <w:sz w:val="18"/>
                <w:szCs w:val="18"/>
                <w:highlight w:val="cyan"/>
              </w:rPr>
              <w:t>PNum</w:t>
            </w:r>
            <w:proofErr w:type="spellEnd"/>
          </w:p>
        </w:tc>
        <w:tc>
          <w:tcPr>
            <w:tcW w:w="1890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PName</w:t>
            </w:r>
            <w:proofErr w:type="spellEnd"/>
          </w:p>
        </w:tc>
        <w:tc>
          <w:tcPr>
            <w:tcW w:w="189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Color</w:t>
            </w:r>
          </w:p>
        </w:tc>
        <w:tc>
          <w:tcPr>
            <w:tcW w:w="189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Weight</w:t>
            </w:r>
          </w:p>
        </w:tc>
      </w:tr>
      <w:tr w:rsidR="00B862D3" w:rsidRPr="00DB7724" w:rsidTr="009B4C59">
        <w:tc>
          <w:tcPr>
            <w:tcW w:w="1890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P1</w:t>
            </w:r>
          </w:p>
        </w:tc>
        <w:tc>
          <w:tcPr>
            <w:tcW w:w="1890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Drum</w:t>
            </w:r>
          </w:p>
        </w:tc>
        <w:tc>
          <w:tcPr>
            <w:tcW w:w="189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Green</w:t>
            </w:r>
          </w:p>
        </w:tc>
        <w:tc>
          <w:tcPr>
            <w:tcW w:w="189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  <w:tr w:rsidR="00B862D3" w:rsidRPr="00DB7724" w:rsidTr="009B4C59">
        <w:tc>
          <w:tcPr>
            <w:tcW w:w="1890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P2</w:t>
            </w:r>
          </w:p>
        </w:tc>
        <w:tc>
          <w:tcPr>
            <w:tcW w:w="1890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Hammer</w:t>
            </w:r>
          </w:p>
        </w:tc>
        <w:tc>
          <w:tcPr>
            <w:tcW w:w="189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Green</w:t>
            </w:r>
          </w:p>
        </w:tc>
        <w:tc>
          <w:tcPr>
            <w:tcW w:w="189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20</w:t>
            </w:r>
          </w:p>
        </w:tc>
      </w:tr>
      <w:tr w:rsidR="00B862D3" w:rsidRPr="00DB7724" w:rsidTr="009B4C59">
        <w:tc>
          <w:tcPr>
            <w:tcW w:w="1890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  <w:tc>
          <w:tcPr>
            <w:tcW w:w="1890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sz w:val="18"/>
                <w:szCs w:val="18"/>
              </w:rPr>
              <w:t>Micropod</w:t>
            </w:r>
            <w:proofErr w:type="spellEnd"/>
          </w:p>
        </w:tc>
        <w:tc>
          <w:tcPr>
            <w:tcW w:w="189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Red</w:t>
            </w:r>
          </w:p>
        </w:tc>
        <w:tc>
          <w:tcPr>
            <w:tcW w:w="189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4</w:t>
            </w:r>
          </w:p>
        </w:tc>
      </w:tr>
    </w:tbl>
    <w:p w:rsidR="00B862D3" w:rsidRDefault="00B862D3" w:rsidP="00E268CA">
      <w:pPr>
        <w:rPr>
          <w:rFonts w:cstheme="minorHAnsi"/>
          <w:sz w:val="24"/>
          <w:szCs w:val="24"/>
          <w:highlight w:val="green"/>
        </w:rPr>
      </w:pPr>
    </w:p>
    <w:p w:rsidR="00B862D3" w:rsidRPr="00B862D3" w:rsidRDefault="00B862D3" w:rsidP="00E268CA">
      <w:pPr>
        <w:rPr>
          <w:rFonts w:cstheme="minorHAnsi"/>
          <w:sz w:val="24"/>
          <w:szCs w:val="24"/>
        </w:rPr>
      </w:pPr>
      <w:r w:rsidRPr="00B862D3">
        <w:rPr>
          <w:rFonts w:cstheme="minorHAnsi"/>
          <w:sz w:val="24"/>
          <w:szCs w:val="24"/>
        </w:rPr>
        <w:t>Supply: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531"/>
      </w:tblGrid>
      <w:tr w:rsidR="00B862D3" w:rsidRPr="00DB7724" w:rsidTr="009B4C59">
        <w:tc>
          <w:tcPr>
            <w:tcW w:w="253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SNum</w:t>
            </w:r>
            <w:proofErr w:type="spellEnd"/>
          </w:p>
        </w:tc>
        <w:tc>
          <w:tcPr>
            <w:tcW w:w="253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B862D3">
              <w:rPr>
                <w:rFonts w:asciiTheme="majorHAnsi" w:hAnsiTheme="majorHAnsi" w:cs="Courier New"/>
                <w:b/>
                <w:sz w:val="18"/>
                <w:szCs w:val="18"/>
                <w:highlight w:val="cyan"/>
              </w:rPr>
              <w:t>PNum</w:t>
            </w:r>
            <w:proofErr w:type="spellEnd"/>
          </w:p>
        </w:tc>
      </w:tr>
      <w:tr w:rsidR="00B862D3" w:rsidRPr="00203852" w:rsidTr="009B4C59">
        <w:trPr>
          <w:trHeight w:val="71"/>
        </w:trPr>
        <w:tc>
          <w:tcPr>
            <w:tcW w:w="2531" w:type="dxa"/>
          </w:tcPr>
          <w:p w:rsidR="00B862D3" w:rsidRPr="00B862D3" w:rsidRDefault="00B862D3" w:rsidP="009B4C59">
            <w:pPr>
              <w:rPr>
                <w:rFonts w:asciiTheme="majorHAnsi" w:hAnsiTheme="majorHAnsi" w:cs="Courier New"/>
                <w:sz w:val="18"/>
                <w:szCs w:val="18"/>
                <w:highlight w:val="green"/>
              </w:rPr>
            </w:pPr>
            <w:r w:rsidRPr="00B862D3">
              <w:rPr>
                <w:rFonts w:asciiTheme="majorHAnsi" w:hAnsiTheme="majorHAnsi" w:cs="Courier New"/>
                <w:sz w:val="18"/>
                <w:szCs w:val="18"/>
                <w:highlight w:val="green"/>
              </w:rPr>
              <w:t>S2</w:t>
            </w:r>
          </w:p>
        </w:tc>
        <w:tc>
          <w:tcPr>
            <w:tcW w:w="2531" w:type="dxa"/>
          </w:tcPr>
          <w:p w:rsidR="00B862D3" w:rsidRPr="00B862D3" w:rsidRDefault="00B862D3" w:rsidP="009B4C59">
            <w:pPr>
              <w:rPr>
                <w:rFonts w:asciiTheme="majorHAnsi" w:hAnsiTheme="majorHAnsi" w:cs="Courier New"/>
                <w:sz w:val="18"/>
                <w:szCs w:val="18"/>
                <w:highlight w:val="green"/>
              </w:rPr>
            </w:pPr>
            <w:r w:rsidRPr="00B862D3">
              <w:rPr>
                <w:rFonts w:asciiTheme="majorHAnsi" w:hAnsiTheme="majorHAnsi" w:cs="Courier New"/>
                <w:sz w:val="18"/>
                <w:szCs w:val="18"/>
              </w:rPr>
              <w:t>P1</w:t>
            </w:r>
          </w:p>
        </w:tc>
      </w:tr>
      <w:tr w:rsidR="00B862D3" w:rsidRPr="00DB7724" w:rsidTr="009B4C59">
        <w:tc>
          <w:tcPr>
            <w:tcW w:w="253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53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P2</w:t>
            </w:r>
          </w:p>
        </w:tc>
      </w:tr>
      <w:tr w:rsidR="00B862D3" w:rsidRPr="00DB7724" w:rsidTr="009B4C59">
        <w:tc>
          <w:tcPr>
            <w:tcW w:w="253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531" w:type="dxa"/>
          </w:tcPr>
          <w:p w:rsidR="00B862D3" w:rsidRPr="00DB7724" w:rsidRDefault="00B862D3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</w:tr>
    </w:tbl>
    <w:p w:rsidR="00B862D3" w:rsidRDefault="00B862D3" w:rsidP="00E268CA">
      <w:pPr>
        <w:rPr>
          <w:rFonts w:cstheme="minorHAnsi"/>
          <w:sz w:val="24"/>
          <w:szCs w:val="24"/>
          <w:highlight w:val="green"/>
        </w:rPr>
      </w:pPr>
    </w:p>
    <w:p w:rsidR="00E268CA" w:rsidRDefault="00B862D3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TRC:</w:t>
      </w:r>
    </w:p>
    <w:p w:rsidR="00B862D3" w:rsidRDefault="00B862D3" w:rsidP="00690440">
      <w:pPr>
        <w:rPr>
          <w:rFonts w:cstheme="minorHAnsi"/>
          <w:sz w:val="24"/>
          <w:szCs w:val="24"/>
        </w:rPr>
      </w:pPr>
      <w:bookmarkStart w:id="0" w:name="_Hlk84335417"/>
      <w:proofErr w:type="gramStart"/>
      <w:r>
        <w:rPr>
          <w:rFonts w:cstheme="minorHAnsi"/>
          <w:sz w:val="24"/>
          <w:szCs w:val="24"/>
        </w:rPr>
        <w:t xml:space="preserve">{ </w:t>
      </w:r>
      <w:r w:rsidRPr="00E268CA">
        <w:rPr>
          <w:rFonts w:cstheme="minorHAnsi"/>
          <w:sz w:val="24"/>
          <w:szCs w:val="24"/>
          <w:highlight w:val="yellow"/>
        </w:rPr>
        <w:t>p</w:t>
      </w:r>
      <w:proofErr w:type="gramEnd"/>
      <w:r w:rsidRPr="00E268CA">
        <w:rPr>
          <w:rFonts w:cstheme="minorHAnsi"/>
          <w:sz w:val="24"/>
          <w:szCs w:val="24"/>
          <w:highlight w:val="yellow"/>
        </w:rPr>
        <w:t xml:space="preserve"> | p </w:t>
      </w:r>
      <w:r w:rsidRPr="00E268CA">
        <w:rPr>
          <w:rFonts w:ascii="Cambria Math" w:hAnsi="Cambria Math" w:cs="Cambria Math"/>
          <w:sz w:val="24"/>
          <w:szCs w:val="24"/>
          <w:highlight w:val="yellow"/>
        </w:rPr>
        <w:t>∈</w:t>
      </w:r>
      <w:r w:rsidRPr="00E268CA">
        <w:rPr>
          <w:rFonts w:cstheme="minorHAnsi"/>
          <w:sz w:val="24"/>
          <w:szCs w:val="24"/>
          <w:highlight w:val="yellow"/>
        </w:rPr>
        <w:t xml:space="preserve"> part</w:t>
      </w:r>
      <w:r>
        <w:rPr>
          <w:rFonts w:cstheme="minorHAnsi"/>
          <w:sz w:val="24"/>
          <w:szCs w:val="24"/>
          <w:highlight w:val="yellow"/>
        </w:rPr>
        <w:t xml:space="preserve">, </w:t>
      </w:r>
      <w:r w:rsidRPr="00B862D3">
        <w:rPr>
          <w:rFonts w:cstheme="minorHAnsi"/>
          <w:sz w:val="24"/>
          <w:szCs w:val="24"/>
          <w:highlight w:val="green"/>
        </w:rPr>
        <w:t xml:space="preserve">s </w:t>
      </w:r>
      <w:r w:rsidRPr="00B862D3">
        <w:rPr>
          <w:rFonts w:ascii="Cambria Math" w:hAnsi="Cambria Math" w:cs="Cambria Math"/>
          <w:sz w:val="24"/>
          <w:szCs w:val="24"/>
          <w:highlight w:val="green"/>
        </w:rPr>
        <w:t>∈ supplier</w:t>
      </w:r>
      <w:r>
        <w:rPr>
          <w:rFonts w:ascii="Cambria Math" w:hAnsi="Cambria Math" w:cs="Cambria Math"/>
          <w:sz w:val="24"/>
          <w:szCs w:val="24"/>
          <w:highlight w:val="green"/>
        </w:rPr>
        <w:t xml:space="preserve">, </w:t>
      </w:r>
      <w:proofErr w:type="spellStart"/>
      <w:r>
        <w:rPr>
          <w:rFonts w:ascii="Cambria Math" w:hAnsi="Cambria Math" w:cs="Cambria Math"/>
          <w:sz w:val="24"/>
          <w:szCs w:val="24"/>
          <w:highlight w:val="green"/>
        </w:rPr>
        <w:t>s.snum</w:t>
      </w:r>
      <w:proofErr w:type="spellEnd"/>
      <w:r>
        <w:rPr>
          <w:rFonts w:ascii="Cambria Math" w:hAnsi="Cambria Math" w:cs="Cambria Math"/>
          <w:sz w:val="24"/>
          <w:szCs w:val="24"/>
          <w:highlight w:val="green"/>
        </w:rPr>
        <w:t xml:space="preserve"> = ‘S2’, </w:t>
      </w:r>
      <w:proofErr w:type="spellStart"/>
      <w:r w:rsidRPr="00B862D3">
        <w:rPr>
          <w:rFonts w:ascii="Cambria Math" w:hAnsi="Cambria Math" w:cs="Cambria Math"/>
          <w:sz w:val="24"/>
          <w:szCs w:val="24"/>
          <w:highlight w:val="cyan"/>
        </w:rPr>
        <w:t>s.pnum</w:t>
      </w:r>
      <w:proofErr w:type="spellEnd"/>
      <w:r w:rsidRPr="00B862D3">
        <w:rPr>
          <w:rFonts w:ascii="Cambria Math" w:hAnsi="Cambria Math" w:cs="Cambria Math"/>
          <w:sz w:val="24"/>
          <w:szCs w:val="24"/>
          <w:highlight w:val="cyan"/>
        </w:rPr>
        <w:t xml:space="preserve"> = </w:t>
      </w:r>
      <w:proofErr w:type="spellStart"/>
      <w:r w:rsidRPr="00B862D3">
        <w:rPr>
          <w:rFonts w:ascii="Cambria Math" w:hAnsi="Cambria Math" w:cs="Cambria Math"/>
          <w:sz w:val="24"/>
          <w:szCs w:val="24"/>
          <w:highlight w:val="cyan"/>
        </w:rPr>
        <w:t>p.pnum</w:t>
      </w:r>
      <w:proofErr w:type="spellEnd"/>
      <w:r>
        <w:rPr>
          <w:rFonts w:ascii="Cambria Math" w:hAnsi="Cambria Math" w:cs="Cambria Math"/>
          <w:sz w:val="24"/>
          <w:szCs w:val="24"/>
          <w:highlight w:val="green"/>
        </w:rPr>
        <w:t>)}</w:t>
      </w:r>
    </w:p>
    <w:bookmarkEnd w:id="0"/>
    <w:p w:rsidR="00B862D3" w:rsidRDefault="00B862D3" w:rsidP="00B862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.*</w:t>
      </w:r>
    </w:p>
    <w:p w:rsidR="00B862D3" w:rsidRDefault="00B862D3" w:rsidP="00B862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part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INNER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JOIN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supply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 xml:space="preserve">) </w:t>
      </w:r>
    </w:p>
    <w:p w:rsidR="00B862D3" w:rsidRDefault="00B862D3" w:rsidP="00B862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-– alias: p: row in part</w:t>
      </w:r>
    </w:p>
    <w:p w:rsidR="00B862D3" w:rsidRDefault="00B862D3" w:rsidP="00B862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SNUM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'S2'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B862D3" w:rsidRDefault="00B862D3" w:rsidP="00690440">
      <w:pPr>
        <w:rPr>
          <w:rFonts w:cstheme="minorHAnsi"/>
          <w:sz w:val="24"/>
          <w:szCs w:val="24"/>
        </w:rPr>
      </w:pPr>
    </w:p>
    <w:p w:rsidR="00B862D3" w:rsidRDefault="00B862D3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DRC:</w:t>
      </w:r>
    </w:p>
    <w:p w:rsidR="00B862D3" w:rsidRDefault="00B862D3" w:rsidP="00B862D3">
      <w:pPr>
        <w:rPr>
          <w:rFonts w:cstheme="minorHAnsi"/>
          <w:sz w:val="24"/>
          <w:szCs w:val="24"/>
        </w:rPr>
      </w:pPr>
      <w:proofErr w:type="gramStart"/>
      <w:r w:rsidRPr="00B862D3">
        <w:rPr>
          <w:rFonts w:cstheme="minorHAnsi"/>
          <w:sz w:val="24"/>
          <w:szCs w:val="24"/>
        </w:rPr>
        <w:t>{ {</w:t>
      </w:r>
      <w:proofErr w:type="gramEnd"/>
      <w:r w:rsidRPr="00B862D3">
        <w:rPr>
          <w:rFonts w:cstheme="minorHAnsi"/>
          <w:sz w:val="24"/>
          <w:szCs w:val="24"/>
        </w:rPr>
        <w:t xml:space="preserve"> (</w:t>
      </w:r>
      <w:proofErr w:type="spellStart"/>
      <w:r w:rsidRPr="00B862D3">
        <w:rPr>
          <w:rFonts w:cstheme="minorHAnsi"/>
          <w:sz w:val="24"/>
          <w:szCs w:val="24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>, color, weight)  | { (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 xml:space="preserve">, color, weight)  </w:t>
      </w:r>
      <w:r w:rsidRPr="00B862D3">
        <w:rPr>
          <w:rFonts w:ascii="Cambria Math" w:hAnsi="Cambria Math" w:cs="Cambria Math"/>
          <w:sz w:val="24"/>
          <w:szCs w:val="24"/>
        </w:rPr>
        <w:t>∈</w:t>
      </w:r>
      <w:r w:rsidRPr="00B862D3">
        <w:rPr>
          <w:rFonts w:cstheme="minorHAnsi"/>
          <w:sz w:val="24"/>
          <w:szCs w:val="24"/>
        </w:rPr>
        <w:t xml:space="preserve"> part, (</w:t>
      </w:r>
      <w:proofErr w:type="spellStart"/>
      <w:r w:rsidRPr="00B862D3">
        <w:rPr>
          <w:rFonts w:cstheme="minorHAnsi"/>
          <w:sz w:val="24"/>
          <w:szCs w:val="24"/>
        </w:rPr>
        <w:t>snum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>
        <w:rPr>
          <w:rFonts w:cstheme="minorHAnsi"/>
          <w:sz w:val="24"/>
          <w:szCs w:val="24"/>
        </w:rPr>
        <w:t>, quantity</w:t>
      </w:r>
      <w:r w:rsidRPr="00B862D3">
        <w:rPr>
          <w:rFonts w:cstheme="minorHAnsi"/>
          <w:sz w:val="24"/>
          <w:szCs w:val="24"/>
        </w:rPr>
        <w:t xml:space="preserve">) </w:t>
      </w:r>
      <w:r w:rsidRPr="00B862D3">
        <w:t xml:space="preserve"> </w:t>
      </w:r>
      <w:r w:rsidRPr="00B862D3">
        <w:rPr>
          <w:rFonts w:ascii="Cambria Math" w:hAnsi="Cambria Math" w:cs="Cambria Math"/>
          <w:sz w:val="24"/>
          <w:szCs w:val="24"/>
        </w:rPr>
        <w:t>∈ suppl</w:t>
      </w:r>
      <w:r>
        <w:rPr>
          <w:rFonts w:ascii="Cambria Math" w:hAnsi="Cambria Math" w:cs="Cambria Math"/>
          <w:sz w:val="24"/>
          <w:szCs w:val="24"/>
        </w:rPr>
        <w:t>y</w:t>
      </w:r>
      <w:r w:rsidRPr="00B862D3">
        <w:rPr>
          <w:rFonts w:ascii="Cambria Math" w:hAnsi="Cambria Math" w:cs="Cambria Math"/>
          <w:sz w:val="24"/>
          <w:szCs w:val="24"/>
        </w:rPr>
        <w:t xml:space="preserve">, </w:t>
      </w:r>
      <w:proofErr w:type="spellStart"/>
      <w:r w:rsidRPr="00B862D3">
        <w:rPr>
          <w:rFonts w:ascii="Cambria Math" w:hAnsi="Cambria Math" w:cs="Cambria Math"/>
          <w:sz w:val="24"/>
          <w:szCs w:val="24"/>
        </w:rPr>
        <w:t>snum</w:t>
      </w:r>
      <w:proofErr w:type="spellEnd"/>
      <w:r w:rsidRPr="00B862D3">
        <w:rPr>
          <w:rFonts w:ascii="Cambria Math" w:hAnsi="Cambria Math" w:cs="Cambria Math"/>
          <w:sz w:val="24"/>
          <w:szCs w:val="24"/>
        </w:rPr>
        <w:t xml:space="preserve"> = ‘S2’)}</w:t>
      </w:r>
    </w:p>
    <w:p w:rsidR="00B862D3" w:rsidRDefault="00B862D3" w:rsidP="00B862D3">
      <w:pPr>
        <w:rPr>
          <w:rFonts w:cstheme="minorHAnsi"/>
          <w:sz w:val="24"/>
          <w:szCs w:val="24"/>
        </w:rPr>
      </w:pPr>
      <w:proofErr w:type="gramStart"/>
      <w:r w:rsidRPr="00B862D3">
        <w:rPr>
          <w:rFonts w:cstheme="minorHAnsi"/>
          <w:sz w:val="24"/>
          <w:szCs w:val="24"/>
        </w:rPr>
        <w:t>{ {</w:t>
      </w:r>
      <w:proofErr w:type="gramEnd"/>
      <w:r w:rsidRPr="00B862D3">
        <w:rPr>
          <w:rFonts w:cstheme="minorHAnsi"/>
          <w:sz w:val="24"/>
          <w:szCs w:val="24"/>
        </w:rPr>
        <w:t xml:space="preserve"> (</w:t>
      </w:r>
      <w:proofErr w:type="spellStart"/>
      <w:r w:rsidRPr="00B862D3">
        <w:rPr>
          <w:rFonts w:cstheme="minorHAnsi"/>
          <w:sz w:val="24"/>
          <w:szCs w:val="24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>, color, weight)  | { (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 xml:space="preserve">, color, weight)  </w:t>
      </w:r>
      <w:r w:rsidRPr="00B862D3">
        <w:rPr>
          <w:rFonts w:ascii="Cambria Math" w:hAnsi="Cambria Math" w:cs="Cambria Math"/>
          <w:sz w:val="24"/>
          <w:szCs w:val="24"/>
        </w:rPr>
        <w:t>∈</w:t>
      </w:r>
      <w:r w:rsidRPr="00B862D3">
        <w:rPr>
          <w:rFonts w:cstheme="minorHAnsi"/>
          <w:sz w:val="24"/>
          <w:szCs w:val="24"/>
        </w:rPr>
        <w:t xml:space="preserve"> part, (</w:t>
      </w:r>
      <w:proofErr w:type="spellStart"/>
      <w:r w:rsidRPr="00B862D3">
        <w:rPr>
          <w:rFonts w:cstheme="minorHAnsi"/>
          <w:sz w:val="24"/>
          <w:szCs w:val="24"/>
        </w:rPr>
        <w:t>snum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>
        <w:rPr>
          <w:rFonts w:cstheme="minorHAnsi"/>
          <w:sz w:val="24"/>
          <w:szCs w:val="24"/>
        </w:rPr>
        <w:t>, _</w:t>
      </w:r>
      <w:r w:rsidRPr="00B862D3">
        <w:rPr>
          <w:rFonts w:cstheme="minorHAnsi"/>
          <w:sz w:val="24"/>
          <w:szCs w:val="24"/>
        </w:rPr>
        <w:t xml:space="preserve">) </w:t>
      </w:r>
      <w:r w:rsidRPr="00B862D3">
        <w:t xml:space="preserve"> </w:t>
      </w:r>
      <w:r w:rsidRPr="00B862D3">
        <w:rPr>
          <w:rFonts w:ascii="Cambria Math" w:hAnsi="Cambria Math" w:cs="Cambria Math"/>
          <w:sz w:val="24"/>
          <w:szCs w:val="24"/>
        </w:rPr>
        <w:t>∈ suppl</w:t>
      </w:r>
      <w:r>
        <w:rPr>
          <w:rFonts w:ascii="Cambria Math" w:hAnsi="Cambria Math" w:cs="Cambria Math"/>
          <w:sz w:val="24"/>
          <w:szCs w:val="24"/>
        </w:rPr>
        <w:t>y</w:t>
      </w:r>
      <w:r w:rsidRPr="00B862D3">
        <w:rPr>
          <w:rFonts w:ascii="Cambria Math" w:hAnsi="Cambria Math" w:cs="Cambria Math"/>
          <w:sz w:val="24"/>
          <w:szCs w:val="24"/>
        </w:rPr>
        <w:t xml:space="preserve">, </w:t>
      </w:r>
      <w:proofErr w:type="spellStart"/>
      <w:r w:rsidRPr="00B862D3">
        <w:rPr>
          <w:rFonts w:ascii="Cambria Math" w:hAnsi="Cambria Math" w:cs="Cambria Math"/>
          <w:sz w:val="24"/>
          <w:szCs w:val="24"/>
        </w:rPr>
        <w:t>snum</w:t>
      </w:r>
      <w:proofErr w:type="spellEnd"/>
      <w:r w:rsidRPr="00B862D3">
        <w:rPr>
          <w:rFonts w:ascii="Cambria Math" w:hAnsi="Cambria Math" w:cs="Cambria Math"/>
          <w:sz w:val="24"/>
          <w:szCs w:val="24"/>
        </w:rPr>
        <w:t xml:space="preserve"> = ‘S2’)}</w:t>
      </w:r>
    </w:p>
    <w:p w:rsidR="00B862D3" w:rsidRDefault="00B862D3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_: placeholder, anon variable.</w:t>
      </w:r>
    </w:p>
    <w:p w:rsidR="001D162F" w:rsidRDefault="001D162F" w:rsidP="001D162F">
      <w:pPr>
        <w:rPr>
          <w:rFonts w:cstheme="minorHAnsi"/>
          <w:sz w:val="24"/>
          <w:szCs w:val="24"/>
        </w:rPr>
      </w:pPr>
      <w:r w:rsidRPr="00B862D3">
        <w:rPr>
          <w:rFonts w:cstheme="minorHAnsi"/>
          <w:sz w:val="24"/>
          <w:szCs w:val="24"/>
        </w:rPr>
        <w:t xml:space="preserve"> </w:t>
      </w:r>
      <w:proofErr w:type="gramStart"/>
      <w:r w:rsidRPr="00B862D3">
        <w:rPr>
          <w:rFonts w:cstheme="minorHAnsi"/>
          <w:sz w:val="24"/>
          <w:szCs w:val="24"/>
        </w:rPr>
        <w:t>{ (</w:t>
      </w:r>
      <w:proofErr w:type="spellStart"/>
      <w:proofErr w:type="gramEnd"/>
      <w:r w:rsidRPr="00B862D3">
        <w:rPr>
          <w:rFonts w:cstheme="minorHAnsi"/>
          <w:sz w:val="24"/>
          <w:szCs w:val="24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>, color, weight)  | { (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 xml:space="preserve">, color, weight)  </w:t>
      </w:r>
      <w:r w:rsidRPr="00B862D3">
        <w:rPr>
          <w:rFonts w:ascii="Cambria Math" w:hAnsi="Cambria Math" w:cs="Cambria Math"/>
          <w:sz w:val="24"/>
          <w:szCs w:val="24"/>
        </w:rPr>
        <w:t>∈</w:t>
      </w:r>
      <w:r w:rsidRPr="00B862D3">
        <w:rPr>
          <w:rFonts w:cstheme="minorHAnsi"/>
          <w:sz w:val="24"/>
          <w:szCs w:val="24"/>
        </w:rPr>
        <w:t xml:space="preserve"> part, (</w:t>
      </w:r>
      <w:r>
        <w:rPr>
          <w:rFonts w:cstheme="minorHAnsi"/>
          <w:sz w:val="24"/>
          <w:szCs w:val="24"/>
        </w:rPr>
        <w:t>‘S2’</w:t>
      </w:r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>
        <w:rPr>
          <w:rFonts w:cstheme="minorHAnsi"/>
          <w:sz w:val="24"/>
          <w:szCs w:val="24"/>
        </w:rPr>
        <w:t>, _</w:t>
      </w:r>
      <w:r w:rsidRPr="00B862D3">
        <w:rPr>
          <w:rFonts w:cstheme="minorHAnsi"/>
          <w:sz w:val="24"/>
          <w:szCs w:val="24"/>
        </w:rPr>
        <w:t xml:space="preserve">) </w:t>
      </w:r>
      <w:r w:rsidRPr="00B862D3">
        <w:t xml:space="preserve"> </w:t>
      </w:r>
      <w:r w:rsidRPr="00B862D3">
        <w:rPr>
          <w:rFonts w:ascii="Cambria Math" w:hAnsi="Cambria Math" w:cs="Cambria Math"/>
          <w:sz w:val="24"/>
          <w:szCs w:val="24"/>
        </w:rPr>
        <w:t>∈ suppl</w:t>
      </w:r>
      <w:r>
        <w:rPr>
          <w:rFonts w:ascii="Cambria Math" w:hAnsi="Cambria Math" w:cs="Cambria Math"/>
          <w:sz w:val="24"/>
          <w:szCs w:val="24"/>
        </w:rPr>
        <w:t>y</w:t>
      </w:r>
      <w:r w:rsidRPr="00B862D3">
        <w:rPr>
          <w:rFonts w:ascii="Cambria Math" w:hAnsi="Cambria Math" w:cs="Cambria Math"/>
          <w:sz w:val="24"/>
          <w:szCs w:val="24"/>
        </w:rPr>
        <w:t>)}</w:t>
      </w:r>
    </w:p>
    <w:p w:rsidR="00B862D3" w:rsidRDefault="00B862D3" w:rsidP="00690440">
      <w:pPr>
        <w:rPr>
          <w:rFonts w:cstheme="minorHAnsi"/>
          <w:sz w:val="24"/>
          <w:szCs w:val="24"/>
        </w:rPr>
      </w:pPr>
    </w:p>
    <w:p w:rsidR="00B71CA0" w:rsidRDefault="00B71CA0" w:rsidP="00B71CA0">
      <w:pPr>
        <w:rPr>
          <w:rFonts w:cstheme="minorHAnsi"/>
          <w:sz w:val="24"/>
          <w:szCs w:val="24"/>
        </w:rPr>
      </w:pPr>
      <w:r w:rsidRPr="00E268CA"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>b</w:t>
      </w:r>
      <w:r w:rsidRPr="00E268CA">
        <w:rPr>
          <w:rFonts w:cstheme="minorHAnsi"/>
          <w:sz w:val="24"/>
          <w:szCs w:val="24"/>
        </w:rPr>
        <w:t xml:space="preserve">.  </w:t>
      </w:r>
      <w:r w:rsidRPr="00B862D3">
        <w:rPr>
          <w:rFonts w:cstheme="minorHAnsi"/>
          <w:sz w:val="24"/>
          <w:szCs w:val="24"/>
          <w:highlight w:val="yellow"/>
        </w:rPr>
        <w:t xml:space="preserve">Show </w:t>
      </w:r>
      <w:proofErr w:type="spellStart"/>
      <w:r>
        <w:rPr>
          <w:rFonts w:cstheme="minorHAnsi"/>
          <w:sz w:val="24"/>
          <w:szCs w:val="24"/>
          <w:highlight w:val="yellow"/>
        </w:rPr>
        <w:t>pnum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 and </w:t>
      </w:r>
      <w:proofErr w:type="spellStart"/>
      <w:r>
        <w:rPr>
          <w:rFonts w:cstheme="minorHAnsi"/>
          <w:sz w:val="24"/>
          <w:szCs w:val="24"/>
          <w:highlight w:val="yellow"/>
        </w:rPr>
        <w:t>pname</w:t>
      </w:r>
      <w:proofErr w:type="spellEnd"/>
      <w:r w:rsidRPr="00B862D3">
        <w:rPr>
          <w:rFonts w:cstheme="minorHAnsi"/>
          <w:sz w:val="24"/>
          <w:szCs w:val="24"/>
          <w:highlight w:val="yellow"/>
        </w:rPr>
        <w:t xml:space="preserve"> of parts</w:t>
      </w:r>
      <w:r w:rsidRPr="00E268CA">
        <w:rPr>
          <w:rFonts w:cstheme="minorHAnsi"/>
          <w:sz w:val="24"/>
          <w:szCs w:val="24"/>
        </w:rPr>
        <w:t xml:space="preserve"> </w:t>
      </w:r>
      <w:r w:rsidRPr="00B862D3">
        <w:rPr>
          <w:rFonts w:cstheme="minorHAnsi"/>
          <w:sz w:val="24"/>
          <w:szCs w:val="24"/>
          <w:highlight w:val="green"/>
        </w:rPr>
        <w:t>supplied by supplier S2.</w:t>
      </w:r>
    </w:p>
    <w:p w:rsidR="00B71CA0" w:rsidRDefault="00B71CA0" w:rsidP="00B71C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TRC:</w:t>
      </w:r>
    </w:p>
    <w:p w:rsidR="00B71CA0" w:rsidRDefault="00B71CA0" w:rsidP="00B71CA0">
      <w:pPr>
        <w:rPr>
          <w:rFonts w:ascii="Cambria Math" w:hAnsi="Cambria Math" w:cs="Cambria Math"/>
          <w:sz w:val="24"/>
          <w:szCs w:val="24"/>
          <w:highlight w:val="green"/>
        </w:rPr>
      </w:pPr>
      <w:proofErr w:type="gramStart"/>
      <w:r>
        <w:rPr>
          <w:rFonts w:cstheme="minorHAnsi"/>
          <w:sz w:val="24"/>
          <w:szCs w:val="24"/>
        </w:rPr>
        <w:t xml:space="preserve">{ </w:t>
      </w:r>
      <w:r>
        <w:rPr>
          <w:rFonts w:cstheme="minorHAnsi"/>
          <w:sz w:val="24"/>
          <w:szCs w:val="24"/>
          <w:highlight w:val="yellow"/>
        </w:rPr>
        <w:t>(</w:t>
      </w:r>
      <w:proofErr w:type="spellStart"/>
      <w:proofErr w:type="gramEnd"/>
      <w:r>
        <w:rPr>
          <w:rFonts w:cstheme="minorHAnsi"/>
          <w:sz w:val="24"/>
          <w:szCs w:val="24"/>
          <w:highlight w:val="yellow"/>
        </w:rPr>
        <w:t>p.pnum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, </w:t>
      </w:r>
      <w:proofErr w:type="spellStart"/>
      <w:r>
        <w:rPr>
          <w:rFonts w:cstheme="minorHAnsi"/>
          <w:sz w:val="24"/>
          <w:szCs w:val="24"/>
          <w:highlight w:val="yellow"/>
        </w:rPr>
        <w:t>p.pname</w:t>
      </w:r>
      <w:proofErr w:type="spellEnd"/>
      <w:r>
        <w:rPr>
          <w:rFonts w:cstheme="minorHAnsi"/>
          <w:sz w:val="24"/>
          <w:szCs w:val="24"/>
          <w:highlight w:val="yellow"/>
        </w:rPr>
        <w:t>)</w:t>
      </w:r>
      <w:r w:rsidRPr="00E268CA">
        <w:rPr>
          <w:rFonts w:cstheme="minorHAnsi"/>
          <w:sz w:val="24"/>
          <w:szCs w:val="24"/>
          <w:highlight w:val="yellow"/>
        </w:rPr>
        <w:t xml:space="preserve"> | p </w:t>
      </w:r>
      <w:r w:rsidRPr="00E268CA">
        <w:rPr>
          <w:rFonts w:ascii="Cambria Math" w:hAnsi="Cambria Math" w:cs="Cambria Math"/>
          <w:sz w:val="24"/>
          <w:szCs w:val="24"/>
          <w:highlight w:val="yellow"/>
        </w:rPr>
        <w:t>∈</w:t>
      </w:r>
      <w:r w:rsidRPr="00E268CA">
        <w:rPr>
          <w:rFonts w:cstheme="minorHAnsi"/>
          <w:sz w:val="24"/>
          <w:szCs w:val="24"/>
          <w:highlight w:val="yellow"/>
        </w:rPr>
        <w:t xml:space="preserve"> part</w:t>
      </w:r>
      <w:r>
        <w:rPr>
          <w:rFonts w:cstheme="minorHAnsi"/>
          <w:sz w:val="24"/>
          <w:szCs w:val="24"/>
          <w:highlight w:val="yellow"/>
        </w:rPr>
        <w:t xml:space="preserve">, </w:t>
      </w:r>
      <w:r w:rsidRPr="00B862D3">
        <w:rPr>
          <w:rFonts w:cstheme="minorHAnsi"/>
          <w:sz w:val="24"/>
          <w:szCs w:val="24"/>
          <w:highlight w:val="green"/>
        </w:rPr>
        <w:t xml:space="preserve">s </w:t>
      </w:r>
      <w:r w:rsidRPr="00B862D3">
        <w:rPr>
          <w:rFonts w:ascii="Cambria Math" w:hAnsi="Cambria Math" w:cs="Cambria Math"/>
          <w:sz w:val="24"/>
          <w:szCs w:val="24"/>
          <w:highlight w:val="green"/>
        </w:rPr>
        <w:t>∈ suppl</w:t>
      </w:r>
      <w:r w:rsidR="009B4C59">
        <w:rPr>
          <w:rFonts w:ascii="Cambria Math" w:hAnsi="Cambria Math" w:cs="Cambria Math"/>
          <w:sz w:val="24"/>
          <w:szCs w:val="24"/>
          <w:highlight w:val="green"/>
        </w:rPr>
        <w:t>y</w:t>
      </w:r>
      <w:r>
        <w:rPr>
          <w:rFonts w:ascii="Cambria Math" w:hAnsi="Cambria Math" w:cs="Cambria Math"/>
          <w:sz w:val="24"/>
          <w:szCs w:val="24"/>
          <w:highlight w:val="green"/>
        </w:rPr>
        <w:t xml:space="preserve">, </w:t>
      </w:r>
      <w:proofErr w:type="spellStart"/>
      <w:r>
        <w:rPr>
          <w:rFonts w:ascii="Cambria Math" w:hAnsi="Cambria Math" w:cs="Cambria Math"/>
          <w:sz w:val="24"/>
          <w:szCs w:val="24"/>
          <w:highlight w:val="green"/>
        </w:rPr>
        <w:t>s.snum</w:t>
      </w:r>
      <w:proofErr w:type="spellEnd"/>
      <w:r>
        <w:rPr>
          <w:rFonts w:ascii="Cambria Math" w:hAnsi="Cambria Math" w:cs="Cambria Math"/>
          <w:sz w:val="24"/>
          <w:szCs w:val="24"/>
          <w:highlight w:val="green"/>
        </w:rPr>
        <w:t xml:space="preserve"> = ‘S2’, </w:t>
      </w:r>
      <w:proofErr w:type="spellStart"/>
      <w:r w:rsidRPr="00B862D3">
        <w:rPr>
          <w:rFonts w:ascii="Cambria Math" w:hAnsi="Cambria Math" w:cs="Cambria Math"/>
          <w:sz w:val="24"/>
          <w:szCs w:val="24"/>
          <w:highlight w:val="cyan"/>
        </w:rPr>
        <w:t>s.pnum</w:t>
      </w:r>
      <w:proofErr w:type="spellEnd"/>
      <w:r w:rsidRPr="00B862D3">
        <w:rPr>
          <w:rFonts w:ascii="Cambria Math" w:hAnsi="Cambria Math" w:cs="Cambria Math"/>
          <w:sz w:val="24"/>
          <w:szCs w:val="24"/>
          <w:highlight w:val="cyan"/>
        </w:rPr>
        <w:t xml:space="preserve"> = </w:t>
      </w:r>
      <w:proofErr w:type="spellStart"/>
      <w:r w:rsidRPr="00B862D3">
        <w:rPr>
          <w:rFonts w:ascii="Cambria Math" w:hAnsi="Cambria Math" w:cs="Cambria Math"/>
          <w:sz w:val="24"/>
          <w:szCs w:val="24"/>
          <w:highlight w:val="cyan"/>
        </w:rPr>
        <w:t>p.pnum</w:t>
      </w:r>
      <w:proofErr w:type="spellEnd"/>
      <w:r>
        <w:rPr>
          <w:rFonts w:ascii="Cambria Math" w:hAnsi="Cambria Math" w:cs="Cambria Math"/>
          <w:sz w:val="24"/>
          <w:szCs w:val="24"/>
          <w:highlight w:val="green"/>
        </w:rPr>
        <w:t>)}</w:t>
      </w:r>
    </w:p>
    <w:p w:rsidR="00B71CA0" w:rsidRDefault="00B71CA0" w:rsidP="00B71C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lastRenderedPageBreak/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pname</w:t>
      </w:r>
      <w:proofErr w:type="spellEnd"/>
    </w:p>
    <w:p w:rsidR="00B71CA0" w:rsidRDefault="00B71CA0" w:rsidP="00B71C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part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INNER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JOIN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supply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B71CA0" w:rsidRDefault="00B71CA0" w:rsidP="00B71C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SNUM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'S2'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B71CA0" w:rsidRDefault="00B71CA0" w:rsidP="00B71CA0">
      <w:pPr>
        <w:rPr>
          <w:rFonts w:ascii="Cambria Math" w:hAnsi="Cambria Math" w:cs="Cambria Math"/>
          <w:sz w:val="24"/>
          <w:szCs w:val="24"/>
          <w:highlight w:val="green"/>
        </w:rPr>
      </w:pPr>
    </w:p>
    <w:p w:rsidR="00B71CA0" w:rsidRDefault="00B71CA0" w:rsidP="00B71C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DRC:</w:t>
      </w:r>
    </w:p>
    <w:p w:rsidR="00B71CA0" w:rsidRDefault="00B71CA0" w:rsidP="00B71CA0">
      <w:pPr>
        <w:rPr>
          <w:rFonts w:ascii="Cambria Math" w:hAnsi="Cambria Math" w:cs="Cambria Math"/>
          <w:sz w:val="24"/>
          <w:szCs w:val="24"/>
        </w:rPr>
      </w:pPr>
      <w:proofErr w:type="gramStart"/>
      <w:r w:rsidRPr="00B862D3">
        <w:rPr>
          <w:rFonts w:cstheme="minorHAnsi"/>
          <w:sz w:val="24"/>
          <w:szCs w:val="24"/>
        </w:rPr>
        <w:t>{ {</w:t>
      </w:r>
      <w:proofErr w:type="gramEnd"/>
      <w:r w:rsidRPr="00B862D3">
        <w:rPr>
          <w:rFonts w:cstheme="minorHAnsi"/>
          <w:sz w:val="24"/>
          <w:szCs w:val="24"/>
        </w:rPr>
        <w:t xml:space="preserve"> (</w:t>
      </w:r>
      <w:proofErr w:type="spellStart"/>
      <w:r w:rsidRPr="00B862D3">
        <w:rPr>
          <w:rFonts w:cstheme="minorHAnsi"/>
          <w:sz w:val="24"/>
          <w:szCs w:val="24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>)  | { (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_, _</w:t>
      </w:r>
      <w:r w:rsidRPr="00B862D3">
        <w:rPr>
          <w:rFonts w:cstheme="minorHAnsi"/>
          <w:sz w:val="24"/>
          <w:szCs w:val="24"/>
        </w:rPr>
        <w:t xml:space="preserve">)  </w:t>
      </w:r>
      <w:r w:rsidRPr="00B862D3">
        <w:rPr>
          <w:rFonts w:ascii="Cambria Math" w:hAnsi="Cambria Math" w:cs="Cambria Math"/>
          <w:sz w:val="24"/>
          <w:szCs w:val="24"/>
        </w:rPr>
        <w:t>∈</w:t>
      </w:r>
      <w:r w:rsidRPr="00B862D3">
        <w:rPr>
          <w:rFonts w:cstheme="minorHAnsi"/>
          <w:sz w:val="24"/>
          <w:szCs w:val="24"/>
        </w:rPr>
        <w:t xml:space="preserve"> part, (</w:t>
      </w:r>
      <w:proofErr w:type="spellStart"/>
      <w:r w:rsidRPr="00B862D3">
        <w:rPr>
          <w:rFonts w:cstheme="minorHAnsi"/>
          <w:sz w:val="24"/>
          <w:szCs w:val="24"/>
        </w:rPr>
        <w:t>snum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>
        <w:rPr>
          <w:rFonts w:cstheme="minorHAnsi"/>
          <w:sz w:val="24"/>
          <w:szCs w:val="24"/>
        </w:rPr>
        <w:t>, _</w:t>
      </w:r>
      <w:r w:rsidRPr="00B862D3">
        <w:rPr>
          <w:rFonts w:cstheme="minorHAnsi"/>
          <w:sz w:val="24"/>
          <w:szCs w:val="24"/>
        </w:rPr>
        <w:t xml:space="preserve">) </w:t>
      </w:r>
      <w:r w:rsidRPr="00B862D3">
        <w:t xml:space="preserve"> </w:t>
      </w:r>
      <w:r w:rsidRPr="00B862D3">
        <w:rPr>
          <w:rFonts w:ascii="Cambria Math" w:hAnsi="Cambria Math" w:cs="Cambria Math"/>
          <w:sz w:val="24"/>
          <w:szCs w:val="24"/>
        </w:rPr>
        <w:t>∈ suppl</w:t>
      </w:r>
      <w:r>
        <w:rPr>
          <w:rFonts w:ascii="Cambria Math" w:hAnsi="Cambria Math" w:cs="Cambria Math"/>
          <w:sz w:val="24"/>
          <w:szCs w:val="24"/>
        </w:rPr>
        <w:t>y</w:t>
      </w:r>
      <w:r w:rsidRPr="00B862D3">
        <w:rPr>
          <w:rFonts w:ascii="Cambria Math" w:hAnsi="Cambria Math" w:cs="Cambria Math"/>
          <w:sz w:val="24"/>
          <w:szCs w:val="24"/>
        </w:rPr>
        <w:t xml:space="preserve">, </w:t>
      </w:r>
      <w:proofErr w:type="spellStart"/>
      <w:r w:rsidRPr="00B862D3">
        <w:rPr>
          <w:rFonts w:ascii="Cambria Math" w:hAnsi="Cambria Math" w:cs="Cambria Math"/>
          <w:sz w:val="24"/>
          <w:szCs w:val="24"/>
        </w:rPr>
        <w:t>snum</w:t>
      </w:r>
      <w:proofErr w:type="spellEnd"/>
      <w:r w:rsidRPr="00B862D3">
        <w:rPr>
          <w:rFonts w:ascii="Cambria Math" w:hAnsi="Cambria Math" w:cs="Cambria Math"/>
          <w:sz w:val="24"/>
          <w:szCs w:val="24"/>
        </w:rPr>
        <w:t xml:space="preserve"> = ‘S2’)}</w:t>
      </w:r>
    </w:p>
    <w:p w:rsidR="001D162F" w:rsidRDefault="001D162F" w:rsidP="00B71CA0">
      <w:pPr>
        <w:rPr>
          <w:rFonts w:cstheme="minorHAnsi"/>
          <w:sz w:val="24"/>
          <w:szCs w:val="24"/>
        </w:rPr>
      </w:pPr>
    </w:p>
    <w:p w:rsidR="00B862D3" w:rsidRDefault="00B71CA0" w:rsidP="00690440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F(</w:t>
      </w:r>
      <w:r w:rsidRPr="00B71CA0">
        <w:rPr>
          <w:rFonts w:cstheme="minorHAnsi"/>
          <w:sz w:val="24"/>
          <w:szCs w:val="24"/>
          <w:highlight w:val="cyan"/>
        </w:rPr>
        <w:t>x</w:t>
      </w:r>
      <w:r>
        <w:rPr>
          <w:rFonts w:cstheme="minorHAnsi"/>
          <w:sz w:val="24"/>
          <w:szCs w:val="24"/>
        </w:rPr>
        <w:t xml:space="preserve">) = </w:t>
      </w:r>
      <w:r w:rsidRPr="00B71CA0">
        <w:rPr>
          <w:rFonts w:cstheme="minorHAnsi"/>
          <w:sz w:val="24"/>
          <w:szCs w:val="24"/>
          <w:highlight w:val="cyan"/>
        </w:rPr>
        <w:t>x</w:t>
      </w:r>
      <w:r w:rsidRPr="00B71CA0">
        <w:rPr>
          <w:rFonts w:cstheme="minorHAnsi"/>
          <w:sz w:val="24"/>
          <w:szCs w:val="24"/>
          <w:vertAlign w:val="superscript"/>
        </w:rPr>
        <w:t>2</w:t>
      </w:r>
    </w:p>
    <w:p w:rsidR="00B71CA0" w:rsidRPr="00DA19B8" w:rsidRDefault="00B71CA0" w:rsidP="00B71C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F(</w:t>
      </w:r>
      <w:proofErr w:type="spellStart"/>
      <w:r w:rsidRPr="00B71CA0">
        <w:rPr>
          <w:rFonts w:cstheme="minorHAnsi"/>
          <w:sz w:val="24"/>
          <w:szCs w:val="24"/>
          <w:highlight w:val="cyan"/>
        </w:rPr>
        <w:t>yue</w:t>
      </w:r>
      <w:proofErr w:type="spellEnd"/>
      <w:r>
        <w:rPr>
          <w:rFonts w:cstheme="minorHAnsi"/>
          <w:sz w:val="24"/>
          <w:szCs w:val="24"/>
        </w:rPr>
        <w:t xml:space="preserve">) = </w:t>
      </w:r>
      <w:r w:rsidRPr="00B71CA0">
        <w:rPr>
          <w:rFonts w:cstheme="minorHAnsi"/>
          <w:sz w:val="24"/>
          <w:szCs w:val="24"/>
          <w:highlight w:val="cyan"/>
        </w:rPr>
        <w:t>yue</w:t>
      </w:r>
      <w:r w:rsidRPr="00B71CA0">
        <w:rPr>
          <w:rFonts w:cstheme="minorHAnsi"/>
          <w:sz w:val="24"/>
          <w:szCs w:val="24"/>
          <w:vertAlign w:val="superscript"/>
        </w:rPr>
        <w:t>2</w:t>
      </w:r>
    </w:p>
    <w:p w:rsidR="00B71CA0" w:rsidRDefault="00B71CA0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Dummy variable</w:t>
      </w:r>
    </w:p>
    <w:p w:rsidR="00B71CA0" w:rsidRDefault="00746858" w:rsidP="00690440">
      <w:pPr>
        <w:rPr>
          <w:rFonts w:cstheme="minorHAnsi"/>
          <w:sz w:val="24"/>
          <w:szCs w:val="24"/>
        </w:rPr>
      </w:pPr>
      <w:r w:rsidRPr="00746858">
        <w:rPr>
          <w:rFonts w:cstheme="minorHAnsi"/>
          <w:sz w:val="24"/>
          <w:szCs w:val="24"/>
        </w:rPr>
        <w:t xml:space="preserve">17.  Show all information of parts supplied by </w:t>
      </w:r>
      <w:r w:rsidRPr="00746858">
        <w:rPr>
          <w:rFonts w:cstheme="minorHAnsi"/>
          <w:sz w:val="24"/>
          <w:szCs w:val="24"/>
          <w:highlight w:val="green"/>
        </w:rPr>
        <w:t>supplier S2 or S3.</w:t>
      </w:r>
    </w:p>
    <w:p w:rsidR="00746858" w:rsidRDefault="00746858" w:rsidP="007468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TRC:</w:t>
      </w:r>
    </w:p>
    <w:p w:rsidR="00746858" w:rsidRDefault="00746858" w:rsidP="00746858">
      <w:pPr>
        <w:rPr>
          <w:rFonts w:cstheme="minorHAnsi"/>
          <w:sz w:val="24"/>
          <w:szCs w:val="24"/>
        </w:rPr>
      </w:pPr>
      <w:proofErr w:type="gramStart"/>
      <w:r w:rsidRPr="00746858">
        <w:rPr>
          <w:rFonts w:cstheme="minorHAnsi"/>
          <w:sz w:val="24"/>
          <w:szCs w:val="24"/>
        </w:rPr>
        <w:t>{ p</w:t>
      </w:r>
      <w:proofErr w:type="gramEnd"/>
      <w:r w:rsidRPr="00746858">
        <w:rPr>
          <w:rFonts w:cstheme="minorHAnsi"/>
          <w:sz w:val="24"/>
          <w:szCs w:val="24"/>
        </w:rPr>
        <w:t xml:space="preserve"> | p </w:t>
      </w:r>
      <w:r w:rsidRPr="00746858">
        <w:rPr>
          <w:rFonts w:ascii="Cambria Math" w:hAnsi="Cambria Math" w:cs="Cambria Math"/>
          <w:sz w:val="24"/>
          <w:szCs w:val="24"/>
        </w:rPr>
        <w:t>∈</w:t>
      </w:r>
      <w:r w:rsidRPr="00746858">
        <w:rPr>
          <w:rFonts w:cstheme="minorHAnsi"/>
          <w:sz w:val="24"/>
          <w:szCs w:val="24"/>
        </w:rPr>
        <w:t xml:space="preserve"> part, s </w:t>
      </w:r>
      <w:r w:rsidRPr="00746858">
        <w:rPr>
          <w:rFonts w:ascii="Cambria Math" w:hAnsi="Cambria Math" w:cs="Cambria Math"/>
          <w:sz w:val="24"/>
          <w:szCs w:val="24"/>
        </w:rPr>
        <w:t>∈ suppl</w:t>
      </w:r>
      <w:r w:rsidR="009B4C59">
        <w:rPr>
          <w:rFonts w:ascii="Cambria Math" w:hAnsi="Cambria Math" w:cs="Cambria Math"/>
          <w:sz w:val="24"/>
          <w:szCs w:val="24"/>
        </w:rPr>
        <w:t>y</w:t>
      </w:r>
      <w:r w:rsidRPr="00746858">
        <w:rPr>
          <w:rFonts w:ascii="Cambria Math" w:hAnsi="Cambria Math" w:cs="Cambria Math"/>
          <w:sz w:val="24"/>
          <w:szCs w:val="24"/>
        </w:rPr>
        <w:t xml:space="preserve">, </w:t>
      </w:r>
      <w:r w:rsidRPr="00746858">
        <w:rPr>
          <w:rFonts w:ascii="Cambria Math" w:hAnsi="Cambria Math" w:cs="Cambria Math"/>
          <w:sz w:val="24"/>
          <w:szCs w:val="24"/>
          <w:highlight w:val="green"/>
        </w:rPr>
        <w:t>(</w:t>
      </w:r>
      <w:proofErr w:type="spellStart"/>
      <w:r w:rsidRPr="00746858">
        <w:rPr>
          <w:rFonts w:ascii="Cambria Math" w:hAnsi="Cambria Math" w:cs="Cambria Math"/>
          <w:sz w:val="24"/>
          <w:szCs w:val="24"/>
          <w:highlight w:val="green"/>
        </w:rPr>
        <w:t>s.snum</w:t>
      </w:r>
      <w:proofErr w:type="spellEnd"/>
      <w:r w:rsidRPr="00746858">
        <w:rPr>
          <w:rFonts w:ascii="Cambria Math" w:hAnsi="Cambria Math" w:cs="Cambria Math"/>
          <w:sz w:val="24"/>
          <w:szCs w:val="24"/>
          <w:highlight w:val="green"/>
        </w:rPr>
        <w:t xml:space="preserve"> = ‘S2’ V </w:t>
      </w:r>
      <w:proofErr w:type="spellStart"/>
      <w:r w:rsidRPr="00746858">
        <w:rPr>
          <w:rFonts w:ascii="Cambria Math" w:hAnsi="Cambria Math" w:cs="Cambria Math"/>
          <w:sz w:val="24"/>
          <w:szCs w:val="24"/>
          <w:highlight w:val="green"/>
        </w:rPr>
        <w:t>s.snum</w:t>
      </w:r>
      <w:proofErr w:type="spellEnd"/>
      <w:r w:rsidRPr="00746858">
        <w:rPr>
          <w:rFonts w:ascii="Cambria Math" w:hAnsi="Cambria Math" w:cs="Cambria Math"/>
          <w:sz w:val="24"/>
          <w:szCs w:val="24"/>
          <w:highlight w:val="green"/>
        </w:rPr>
        <w:t>= ‘S3’),</w:t>
      </w:r>
      <w:r w:rsidRPr="00746858"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 w:rsidRPr="00746858">
        <w:rPr>
          <w:rFonts w:ascii="Cambria Math" w:hAnsi="Cambria Math" w:cs="Cambria Math"/>
          <w:sz w:val="24"/>
          <w:szCs w:val="24"/>
        </w:rPr>
        <w:t>s.pnum</w:t>
      </w:r>
      <w:proofErr w:type="spellEnd"/>
      <w:r w:rsidRPr="00746858"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 w:rsidRPr="00746858">
        <w:rPr>
          <w:rFonts w:ascii="Cambria Math" w:hAnsi="Cambria Math" w:cs="Cambria Math"/>
          <w:sz w:val="24"/>
          <w:szCs w:val="24"/>
        </w:rPr>
        <w:t>p.pnum</w:t>
      </w:r>
      <w:proofErr w:type="spellEnd"/>
      <w:r w:rsidRPr="00746858">
        <w:rPr>
          <w:rFonts w:ascii="Cambria Math" w:hAnsi="Cambria Math" w:cs="Cambria Math"/>
          <w:sz w:val="24"/>
          <w:szCs w:val="24"/>
        </w:rPr>
        <w:t>)}</w:t>
      </w:r>
    </w:p>
    <w:p w:rsidR="00746858" w:rsidRDefault="00746858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DRC:</w:t>
      </w:r>
    </w:p>
    <w:p w:rsidR="00746858" w:rsidRDefault="00746858" w:rsidP="00746858">
      <w:pPr>
        <w:rPr>
          <w:rFonts w:ascii="Cambria Math" w:hAnsi="Cambria Math" w:cs="Cambria Math"/>
          <w:sz w:val="24"/>
          <w:szCs w:val="24"/>
          <w:highlight w:val="green"/>
        </w:rPr>
      </w:pPr>
      <w:proofErr w:type="gramStart"/>
      <w:r w:rsidRPr="00746858">
        <w:rPr>
          <w:rFonts w:cstheme="minorHAnsi"/>
          <w:sz w:val="24"/>
          <w:szCs w:val="24"/>
        </w:rPr>
        <w:t>{ {</w:t>
      </w:r>
      <w:proofErr w:type="gramEnd"/>
      <w:r w:rsidRPr="00746858">
        <w:rPr>
          <w:rFonts w:cstheme="minorHAnsi"/>
          <w:sz w:val="24"/>
          <w:szCs w:val="24"/>
        </w:rPr>
        <w:t xml:space="preserve"> (</w:t>
      </w:r>
      <w:proofErr w:type="spellStart"/>
      <w:r w:rsidRPr="00746858">
        <w:rPr>
          <w:rFonts w:cstheme="minorHAnsi"/>
          <w:sz w:val="24"/>
          <w:szCs w:val="24"/>
        </w:rPr>
        <w:t>pnum</w:t>
      </w:r>
      <w:proofErr w:type="spellEnd"/>
      <w:r w:rsidRPr="00746858">
        <w:rPr>
          <w:rFonts w:cstheme="minorHAnsi"/>
          <w:sz w:val="24"/>
          <w:szCs w:val="24"/>
        </w:rPr>
        <w:t xml:space="preserve">, </w:t>
      </w:r>
      <w:proofErr w:type="spellStart"/>
      <w:r w:rsidRPr="00746858">
        <w:rPr>
          <w:rFonts w:cstheme="minorHAnsi"/>
          <w:sz w:val="24"/>
          <w:szCs w:val="24"/>
        </w:rPr>
        <w:t>pname</w:t>
      </w:r>
      <w:proofErr w:type="spellEnd"/>
      <w:r w:rsidRPr="00746858">
        <w:rPr>
          <w:rFonts w:cstheme="minorHAnsi"/>
          <w:sz w:val="24"/>
          <w:szCs w:val="24"/>
        </w:rPr>
        <w:t>, color, weight)  | { (</w:t>
      </w:r>
      <w:proofErr w:type="spellStart"/>
      <w:r w:rsidRPr="00746858">
        <w:rPr>
          <w:rFonts w:cstheme="minorHAnsi"/>
          <w:sz w:val="24"/>
          <w:szCs w:val="24"/>
        </w:rPr>
        <w:t>pnum</w:t>
      </w:r>
      <w:proofErr w:type="spellEnd"/>
      <w:r w:rsidRPr="00746858">
        <w:rPr>
          <w:rFonts w:cstheme="minorHAnsi"/>
          <w:sz w:val="24"/>
          <w:szCs w:val="24"/>
        </w:rPr>
        <w:t xml:space="preserve">, </w:t>
      </w:r>
      <w:proofErr w:type="spellStart"/>
      <w:r w:rsidRPr="00746858">
        <w:rPr>
          <w:rFonts w:cstheme="minorHAnsi"/>
          <w:sz w:val="24"/>
          <w:szCs w:val="24"/>
        </w:rPr>
        <w:t>pname</w:t>
      </w:r>
      <w:proofErr w:type="spellEnd"/>
      <w:r w:rsidRPr="00746858">
        <w:rPr>
          <w:rFonts w:cstheme="minorHAnsi"/>
          <w:sz w:val="24"/>
          <w:szCs w:val="24"/>
        </w:rPr>
        <w:t xml:space="preserve">, color, weight)  </w:t>
      </w:r>
      <w:r w:rsidRPr="00746858">
        <w:rPr>
          <w:rFonts w:ascii="Cambria Math" w:hAnsi="Cambria Math" w:cs="Cambria Math"/>
          <w:sz w:val="24"/>
          <w:szCs w:val="24"/>
        </w:rPr>
        <w:t>∈</w:t>
      </w:r>
      <w:r w:rsidRPr="00746858">
        <w:rPr>
          <w:rFonts w:cstheme="minorHAnsi"/>
          <w:sz w:val="24"/>
          <w:szCs w:val="24"/>
        </w:rPr>
        <w:t xml:space="preserve"> part, (</w:t>
      </w:r>
      <w:proofErr w:type="spellStart"/>
      <w:r w:rsidRPr="00746858">
        <w:rPr>
          <w:rFonts w:cstheme="minorHAnsi"/>
          <w:sz w:val="24"/>
          <w:szCs w:val="24"/>
        </w:rPr>
        <w:t>snum</w:t>
      </w:r>
      <w:proofErr w:type="spellEnd"/>
      <w:r w:rsidRPr="00746858">
        <w:rPr>
          <w:rFonts w:cstheme="minorHAnsi"/>
          <w:sz w:val="24"/>
          <w:szCs w:val="24"/>
        </w:rPr>
        <w:t xml:space="preserve">, </w:t>
      </w:r>
      <w:proofErr w:type="spellStart"/>
      <w:r w:rsidRPr="00746858">
        <w:rPr>
          <w:rFonts w:cstheme="minorHAnsi"/>
          <w:sz w:val="24"/>
          <w:szCs w:val="24"/>
        </w:rPr>
        <w:t>pnum</w:t>
      </w:r>
      <w:proofErr w:type="spellEnd"/>
      <w:r w:rsidRPr="00746858">
        <w:rPr>
          <w:rFonts w:cstheme="minorHAnsi"/>
          <w:sz w:val="24"/>
          <w:szCs w:val="24"/>
        </w:rPr>
        <w:t xml:space="preserve">, _) </w:t>
      </w:r>
      <w:r w:rsidRPr="00746858">
        <w:t xml:space="preserve"> </w:t>
      </w:r>
      <w:r w:rsidRPr="00746858">
        <w:rPr>
          <w:rFonts w:ascii="Cambria Math" w:hAnsi="Cambria Math" w:cs="Cambria Math"/>
          <w:sz w:val="24"/>
          <w:szCs w:val="24"/>
        </w:rPr>
        <w:t xml:space="preserve">∈ supply, </w:t>
      </w:r>
      <w:r w:rsidRPr="00746858">
        <w:rPr>
          <w:rFonts w:ascii="Cambria Math" w:hAnsi="Cambria Math" w:cs="Cambria Math"/>
          <w:sz w:val="24"/>
          <w:szCs w:val="24"/>
          <w:highlight w:val="green"/>
        </w:rPr>
        <w:t>(</w:t>
      </w:r>
      <w:proofErr w:type="spellStart"/>
      <w:r w:rsidRPr="00746858">
        <w:rPr>
          <w:rFonts w:ascii="Cambria Math" w:hAnsi="Cambria Math" w:cs="Cambria Math"/>
          <w:sz w:val="24"/>
          <w:szCs w:val="24"/>
          <w:highlight w:val="green"/>
        </w:rPr>
        <w:t>snum</w:t>
      </w:r>
      <w:proofErr w:type="spellEnd"/>
      <w:r w:rsidRPr="00746858">
        <w:rPr>
          <w:rFonts w:ascii="Cambria Math" w:hAnsi="Cambria Math" w:cs="Cambria Math"/>
          <w:sz w:val="24"/>
          <w:szCs w:val="24"/>
          <w:highlight w:val="green"/>
        </w:rPr>
        <w:t xml:space="preserve"> = ‘S2’ V </w:t>
      </w:r>
      <w:proofErr w:type="spellStart"/>
      <w:r w:rsidRPr="00746858">
        <w:rPr>
          <w:rFonts w:ascii="Cambria Math" w:hAnsi="Cambria Math" w:cs="Cambria Math"/>
          <w:sz w:val="24"/>
          <w:szCs w:val="24"/>
          <w:highlight w:val="green"/>
        </w:rPr>
        <w:t>snum</w:t>
      </w:r>
      <w:proofErr w:type="spellEnd"/>
      <w:r w:rsidRPr="00746858">
        <w:rPr>
          <w:rFonts w:ascii="Cambria Math" w:hAnsi="Cambria Math" w:cs="Cambria Math"/>
          <w:sz w:val="24"/>
          <w:szCs w:val="24"/>
          <w:highlight w:val="green"/>
        </w:rPr>
        <w:t>=’S3’)}</w:t>
      </w:r>
    </w:p>
    <w:p w:rsidR="00746858" w:rsidRDefault="00746858" w:rsidP="00746858">
      <w:pPr>
        <w:rPr>
          <w:rFonts w:cstheme="minorHAnsi"/>
          <w:sz w:val="24"/>
          <w:szCs w:val="24"/>
          <w:highlight w:val="green"/>
        </w:rPr>
      </w:pPr>
      <w:r w:rsidRPr="00746858">
        <w:rPr>
          <w:rFonts w:cstheme="minorHAnsi"/>
          <w:sz w:val="24"/>
          <w:szCs w:val="24"/>
        </w:rPr>
        <w:t xml:space="preserve">19.  Show all information of parts </w:t>
      </w:r>
      <w:r w:rsidRPr="001D162F">
        <w:rPr>
          <w:rFonts w:cstheme="minorHAnsi"/>
          <w:sz w:val="24"/>
          <w:szCs w:val="24"/>
          <w:highlight w:val="green"/>
        </w:rPr>
        <w:t>supplied by supplier S2 and S3.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3"/>
        <w:gridCol w:w="2344"/>
        <w:gridCol w:w="2336"/>
      </w:tblGrid>
      <w:tr w:rsidR="001D162F" w:rsidRPr="00DB7724" w:rsidTr="001D162F">
        <w:tc>
          <w:tcPr>
            <w:tcW w:w="2327" w:type="dxa"/>
          </w:tcPr>
          <w:p w:rsidR="001D162F" w:rsidRPr="00DB7724" w:rsidRDefault="001D162F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Theme="majorHAnsi" w:hAnsiTheme="majorHAnsi" w:cs="Courier New"/>
                <w:sz w:val="18"/>
                <w:szCs w:val="18"/>
              </w:rPr>
              <w:t>S1:</w:t>
            </w:r>
          </w:p>
        </w:tc>
        <w:tc>
          <w:tcPr>
            <w:tcW w:w="2343" w:type="dxa"/>
          </w:tcPr>
          <w:p w:rsidR="001D162F" w:rsidRPr="00DB7724" w:rsidRDefault="001D162F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344" w:type="dxa"/>
          </w:tcPr>
          <w:p w:rsidR="001D162F" w:rsidRPr="00DB7724" w:rsidRDefault="001D162F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1D162F">
              <w:rPr>
                <w:rFonts w:asciiTheme="majorHAnsi" w:hAnsiTheme="majorHAnsi" w:cs="Courier New"/>
                <w:sz w:val="18"/>
                <w:szCs w:val="18"/>
                <w:highlight w:val="green"/>
              </w:rPr>
              <w:t>P4</w:t>
            </w:r>
          </w:p>
        </w:tc>
        <w:tc>
          <w:tcPr>
            <w:tcW w:w="2336" w:type="dxa"/>
          </w:tcPr>
          <w:p w:rsidR="001D162F" w:rsidRPr="00DB7724" w:rsidRDefault="001D162F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6</w:t>
            </w:r>
          </w:p>
        </w:tc>
      </w:tr>
      <w:tr w:rsidR="001D162F" w:rsidRPr="00DB7724" w:rsidTr="001D162F">
        <w:tc>
          <w:tcPr>
            <w:tcW w:w="2327" w:type="dxa"/>
          </w:tcPr>
          <w:p w:rsidR="001D162F" w:rsidRPr="00DB7724" w:rsidRDefault="001D162F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Theme="majorHAnsi" w:hAnsiTheme="majorHAnsi" w:cs="Courier New"/>
                <w:sz w:val="18"/>
                <w:szCs w:val="18"/>
              </w:rPr>
              <w:t>S2:</w:t>
            </w:r>
          </w:p>
        </w:tc>
        <w:tc>
          <w:tcPr>
            <w:tcW w:w="2343" w:type="dxa"/>
          </w:tcPr>
          <w:p w:rsidR="001D162F" w:rsidRPr="00DB7724" w:rsidRDefault="001D162F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344" w:type="dxa"/>
          </w:tcPr>
          <w:p w:rsidR="001D162F" w:rsidRPr="00DB7724" w:rsidRDefault="001D162F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1D162F">
              <w:rPr>
                <w:rFonts w:asciiTheme="majorHAnsi" w:hAnsiTheme="majorHAnsi" w:cs="Courier New"/>
                <w:sz w:val="18"/>
                <w:szCs w:val="18"/>
                <w:highlight w:val="green"/>
              </w:rPr>
              <w:t>P4</w:t>
            </w:r>
          </w:p>
        </w:tc>
        <w:tc>
          <w:tcPr>
            <w:tcW w:w="2336" w:type="dxa"/>
          </w:tcPr>
          <w:p w:rsidR="001D162F" w:rsidRPr="00DB7724" w:rsidRDefault="001D162F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</w:t>
            </w:r>
          </w:p>
        </w:tc>
      </w:tr>
    </w:tbl>
    <w:p w:rsidR="001D162F" w:rsidRDefault="001D162F" w:rsidP="00746858">
      <w:pPr>
        <w:rPr>
          <w:rFonts w:cstheme="minorHAnsi"/>
          <w:sz w:val="24"/>
          <w:szCs w:val="24"/>
        </w:rPr>
      </w:pPr>
    </w:p>
    <w:p w:rsidR="00746858" w:rsidRDefault="00746858" w:rsidP="007468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TRC:</w:t>
      </w:r>
    </w:p>
    <w:p w:rsidR="00746858" w:rsidRDefault="00746858" w:rsidP="00746858">
      <w:pPr>
        <w:rPr>
          <w:rFonts w:cstheme="minorHAnsi"/>
          <w:sz w:val="24"/>
          <w:szCs w:val="24"/>
        </w:rPr>
      </w:pPr>
      <w:proofErr w:type="gramStart"/>
      <w:r w:rsidRPr="00746858">
        <w:rPr>
          <w:rFonts w:cstheme="minorHAnsi"/>
          <w:sz w:val="24"/>
          <w:szCs w:val="24"/>
        </w:rPr>
        <w:t>{ p</w:t>
      </w:r>
      <w:proofErr w:type="gramEnd"/>
      <w:r w:rsidRPr="00746858">
        <w:rPr>
          <w:rFonts w:cstheme="minorHAnsi"/>
          <w:sz w:val="24"/>
          <w:szCs w:val="24"/>
        </w:rPr>
        <w:t xml:space="preserve"> | p </w:t>
      </w:r>
      <w:r w:rsidRPr="00746858">
        <w:rPr>
          <w:rFonts w:ascii="Cambria Math" w:hAnsi="Cambria Math" w:cs="Cambria Math"/>
          <w:sz w:val="24"/>
          <w:szCs w:val="24"/>
        </w:rPr>
        <w:t>∈</w:t>
      </w:r>
      <w:r w:rsidRPr="00746858">
        <w:rPr>
          <w:rFonts w:cstheme="minorHAnsi"/>
          <w:sz w:val="24"/>
          <w:szCs w:val="24"/>
        </w:rPr>
        <w:t xml:space="preserve"> part, s </w:t>
      </w:r>
      <w:r w:rsidRPr="00746858">
        <w:rPr>
          <w:rFonts w:ascii="Cambria Math" w:hAnsi="Cambria Math" w:cs="Cambria Math"/>
          <w:sz w:val="24"/>
          <w:szCs w:val="24"/>
        </w:rPr>
        <w:t>∈ suppl</w:t>
      </w:r>
      <w:r w:rsidR="009B4C59">
        <w:rPr>
          <w:rFonts w:ascii="Cambria Math" w:hAnsi="Cambria Math" w:cs="Cambria Math"/>
          <w:sz w:val="24"/>
          <w:szCs w:val="24"/>
        </w:rPr>
        <w:t>y</w:t>
      </w:r>
      <w:r w:rsidRPr="00746858">
        <w:rPr>
          <w:rFonts w:ascii="Cambria Math" w:hAnsi="Cambria Math" w:cs="Cambria Math"/>
          <w:sz w:val="24"/>
          <w:szCs w:val="24"/>
        </w:rPr>
        <w:t xml:space="preserve">, </w:t>
      </w:r>
      <w:proofErr w:type="spellStart"/>
      <w:r w:rsidRPr="00746858">
        <w:rPr>
          <w:rFonts w:ascii="Cambria Math" w:hAnsi="Cambria Math" w:cs="Cambria Math"/>
          <w:sz w:val="24"/>
          <w:szCs w:val="24"/>
          <w:highlight w:val="green"/>
        </w:rPr>
        <w:t>s.snum</w:t>
      </w:r>
      <w:proofErr w:type="spellEnd"/>
      <w:r w:rsidRPr="00746858">
        <w:rPr>
          <w:rFonts w:ascii="Cambria Math" w:hAnsi="Cambria Math" w:cs="Cambria Math"/>
          <w:sz w:val="24"/>
          <w:szCs w:val="24"/>
          <w:highlight w:val="green"/>
        </w:rPr>
        <w:t xml:space="preserve"> = ‘S2’ </w:t>
      </w:r>
      <w:r>
        <w:rPr>
          <w:rFonts w:ascii="Cambria Math" w:hAnsi="Cambria Math" w:cs="Cambria Math"/>
          <w:sz w:val="24"/>
          <w:szCs w:val="24"/>
          <w:highlight w:val="green"/>
        </w:rPr>
        <w:t xml:space="preserve">, </w:t>
      </w:r>
      <w:r w:rsidRPr="00746858">
        <w:rPr>
          <w:rFonts w:ascii="Cambria Math" w:hAnsi="Cambria Math" w:cs="Cambria Math"/>
          <w:sz w:val="24"/>
          <w:szCs w:val="24"/>
          <w:highlight w:val="green"/>
        </w:rPr>
        <w:t xml:space="preserve"> </w:t>
      </w:r>
      <w:proofErr w:type="spellStart"/>
      <w:r w:rsidRPr="00746858">
        <w:rPr>
          <w:rFonts w:ascii="Cambria Math" w:hAnsi="Cambria Math" w:cs="Cambria Math"/>
          <w:sz w:val="24"/>
          <w:szCs w:val="24"/>
          <w:highlight w:val="green"/>
        </w:rPr>
        <w:t>s.snum</w:t>
      </w:r>
      <w:proofErr w:type="spellEnd"/>
      <w:r w:rsidRPr="00746858">
        <w:rPr>
          <w:rFonts w:ascii="Cambria Math" w:hAnsi="Cambria Math" w:cs="Cambria Math"/>
          <w:sz w:val="24"/>
          <w:szCs w:val="24"/>
          <w:highlight w:val="green"/>
        </w:rPr>
        <w:t>= ‘S3’,</w:t>
      </w:r>
      <w:r w:rsidRPr="00746858"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 w:rsidRPr="00746858">
        <w:rPr>
          <w:rFonts w:ascii="Cambria Math" w:hAnsi="Cambria Math" w:cs="Cambria Math"/>
          <w:sz w:val="24"/>
          <w:szCs w:val="24"/>
        </w:rPr>
        <w:t>s.pnum</w:t>
      </w:r>
      <w:proofErr w:type="spellEnd"/>
      <w:r w:rsidRPr="00746858">
        <w:rPr>
          <w:rFonts w:ascii="Cambria Math" w:hAnsi="Cambria Math" w:cs="Cambria Math"/>
          <w:sz w:val="24"/>
          <w:szCs w:val="24"/>
        </w:rPr>
        <w:t xml:space="preserve"> = </w:t>
      </w:r>
      <w:proofErr w:type="spellStart"/>
      <w:r w:rsidRPr="00746858">
        <w:rPr>
          <w:rFonts w:ascii="Cambria Math" w:hAnsi="Cambria Math" w:cs="Cambria Math"/>
          <w:sz w:val="24"/>
          <w:szCs w:val="24"/>
        </w:rPr>
        <w:t>p.pnum</w:t>
      </w:r>
      <w:proofErr w:type="spellEnd"/>
      <w:r w:rsidRPr="00746858">
        <w:rPr>
          <w:rFonts w:ascii="Cambria Math" w:hAnsi="Cambria Math" w:cs="Cambria Math"/>
          <w:sz w:val="24"/>
          <w:szCs w:val="24"/>
        </w:rPr>
        <w:t>)}</w:t>
      </w:r>
      <w:r w:rsidR="00C45BDD">
        <w:rPr>
          <w:rFonts w:ascii="Cambria Math" w:hAnsi="Cambria Math" w:cs="Cambria Math"/>
          <w:sz w:val="24"/>
          <w:szCs w:val="24"/>
        </w:rPr>
        <w:t xml:space="preserve"> = empty set.</w:t>
      </w:r>
    </w:p>
    <w:p w:rsidR="00746858" w:rsidRDefault="001D162F" w:rsidP="007468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 == 1 &amp;&amp; x==2</w:t>
      </w:r>
    </w:p>
    <w:p w:rsidR="001D162F" w:rsidRDefault="001D162F" w:rsidP="00746858">
      <w:pPr>
        <w:rPr>
          <w:rFonts w:cstheme="minorHAnsi"/>
          <w:sz w:val="24"/>
          <w:szCs w:val="24"/>
        </w:rPr>
      </w:pPr>
      <w:r w:rsidRPr="00746858">
        <w:rPr>
          <w:rFonts w:cstheme="minorHAnsi"/>
          <w:sz w:val="24"/>
          <w:szCs w:val="24"/>
        </w:rPr>
        <w:t xml:space="preserve">Show all information of parts </w:t>
      </w:r>
      <w:r w:rsidRPr="001D162F">
        <w:rPr>
          <w:rFonts w:cstheme="minorHAnsi"/>
          <w:sz w:val="24"/>
          <w:szCs w:val="24"/>
          <w:highlight w:val="green"/>
        </w:rPr>
        <w:t xml:space="preserve">supplied by supplier S2 </w:t>
      </w:r>
      <w:r w:rsidRPr="001D162F">
        <w:rPr>
          <w:rFonts w:cstheme="minorHAnsi"/>
          <w:sz w:val="24"/>
          <w:szCs w:val="24"/>
        </w:rPr>
        <w:t xml:space="preserve">and </w:t>
      </w:r>
      <w:r w:rsidRPr="001D162F">
        <w:rPr>
          <w:rFonts w:cstheme="minorHAnsi"/>
          <w:sz w:val="24"/>
          <w:szCs w:val="24"/>
          <w:highlight w:val="cyan"/>
        </w:rPr>
        <w:t>S3</w:t>
      </w:r>
      <w:r w:rsidRPr="001D162F">
        <w:rPr>
          <w:rFonts w:cstheme="minorHAnsi"/>
          <w:sz w:val="24"/>
          <w:szCs w:val="24"/>
        </w:rPr>
        <w:t>.</w:t>
      </w:r>
    </w:p>
    <w:p w:rsidR="00746858" w:rsidRDefault="001D162F" w:rsidP="00690440">
      <w:pPr>
        <w:rPr>
          <w:rFonts w:ascii="Cambria Math" w:hAnsi="Cambria Math" w:cs="Cambria Math"/>
          <w:sz w:val="24"/>
          <w:szCs w:val="24"/>
          <w:highlight w:val="cyan"/>
        </w:rPr>
      </w:pPr>
      <w:proofErr w:type="gramStart"/>
      <w:r w:rsidRPr="00746858">
        <w:rPr>
          <w:rFonts w:cstheme="minorHAnsi"/>
          <w:sz w:val="24"/>
          <w:szCs w:val="24"/>
        </w:rPr>
        <w:t>{ p</w:t>
      </w:r>
      <w:proofErr w:type="gramEnd"/>
      <w:r w:rsidRPr="00746858">
        <w:rPr>
          <w:rFonts w:cstheme="minorHAnsi"/>
          <w:sz w:val="24"/>
          <w:szCs w:val="24"/>
        </w:rPr>
        <w:t xml:space="preserve"> | p </w:t>
      </w:r>
      <w:r w:rsidRPr="00746858">
        <w:rPr>
          <w:rFonts w:ascii="Cambria Math" w:hAnsi="Cambria Math" w:cs="Cambria Math"/>
          <w:sz w:val="24"/>
          <w:szCs w:val="24"/>
        </w:rPr>
        <w:t>∈</w:t>
      </w:r>
      <w:r w:rsidRPr="00746858">
        <w:rPr>
          <w:rFonts w:cstheme="minorHAnsi"/>
          <w:sz w:val="24"/>
          <w:szCs w:val="24"/>
        </w:rPr>
        <w:t xml:space="preserve"> part, </w:t>
      </w:r>
      <w:r w:rsidRPr="001D162F">
        <w:rPr>
          <w:rFonts w:cstheme="minorHAnsi"/>
          <w:sz w:val="24"/>
          <w:szCs w:val="24"/>
          <w:highlight w:val="green"/>
        </w:rPr>
        <w:t xml:space="preserve">s1 </w:t>
      </w:r>
      <w:r w:rsidRPr="001D162F">
        <w:rPr>
          <w:rFonts w:ascii="Cambria Math" w:hAnsi="Cambria Math" w:cs="Cambria Math"/>
          <w:sz w:val="24"/>
          <w:szCs w:val="24"/>
          <w:highlight w:val="green"/>
        </w:rPr>
        <w:t xml:space="preserve">∈ supplier, s1.snum = ‘S2’ ,  s1.pnum = </w:t>
      </w:r>
      <w:proofErr w:type="spellStart"/>
      <w:r w:rsidRPr="001D162F">
        <w:rPr>
          <w:rFonts w:ascii="Cambria Math" w:hAnsi="Cambria Math" w:cs="Cambria Math"/>
          <w:sz w:val="24"/>
          <w:szCs w:val="24"/>
          <w:highlight w:val="green"/>
        </w:rPr>
        <w:t>p.pnum</w:t>
      </w:r>
      <w:proofErr w:type="spellEnd"/>
      <w:r>
        <w:rPr>
          <w:rFonts w:ascii="Cambria Math" w:hAnsi="Cambria Math" w:cs="Cambria Math"/>
          <w:sz w:val="24"/>
          <w:szCs w:val="24"/>
          <w:highlight w:val="green"/>
        </w:rPr>
        <w:t xml:space="preserve">, </w:t>
      </w:r>
      <w:r w:rsidRPr="00746858">
        <w:rPr>
          <w:rFonts w:cstheme="minorHAnsi"/>
          <w:sz w:val="24"/>
          <w:szCs w:val="24"/>
        </w:rPr>
        <w:t xml:space="preserve">, </w:t>
      </w:r>
      <w:r w:rsidRPr="001D162F">
        <w:rPr>
          <w:rFonts w:cstheme="minorHAnsi"/>
          <w:sz w:val="24"/>
          <w:szCs w:val="24"/>
          <w:highlight w:val="cyan"/>
        </w:rPr>
        <w:t xml:space="preserve">s2 </w:t>
      </w:r>
      <w:r w:rsidRPr="001D162F">
        <w:rPr>
          <w:rFonts w:ascii="Cambria Math" w:hAnsi="Cambria Math" w:cs="Cambria Math"/>
          <w:sz w:val="24"/>
          <w:szCs w:val="24"/>
          <w:highlight w:val="cyan"/>
        </w:rPr>
        <w:t xml:space="preserve">∈ supplier, s2.snum = ‘S3’ ,  s2.pnum = </w:t>
      </w:r>
      <w:proofErr w:type="spellStart"/>
      <w:r w:rsidRPr="001D162F">
        <w:rPr>
          <w:rFonts w:ascii="Cambria Math" w:hAnsi="Cambria Math" w:cs="Cambria Math"/>
          <w:sz w:val="24"/>
          <w:szCs w:val="24"/>
          <w:highlight w:val="cyan"/>
        </w:rPr>
        <w:t>p.pnum</w:t>
      </w:r>
      <w:proofErr w:type="spellEnd"/>
      <w:r w:rsidRPr="001D162F">
        <w:rPr>
          <w:rFonts w:ascii="Cambria Math" w:hAnsi="Cambria Math" w:cs="Cambria Math"/>
          <w:sz w:val="24"/>
          <w:szCs w:val="24"/>
          <w:highlight w:val="cyan"/>
        </w:rPr>
        <w:t>)}</w:t>
      </w:r>
    </w:p>
    <w:p w:rsidR="001D162F" w:rsidRDefault="001D162F" w:rsidP="001D16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pname</w:t>
      </w:r>
      <w:proofErr w:type="spellEnd"/>
    </w:p>
    <w:p w:rsidR="001D162F" w:rsidRDefault="001D162F" w:rsidP="001D16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part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INNER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JOIN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supply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s1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r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1D162F" w:rsidRDefault="001D162F" w:rsidP="001D16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INNER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JOIN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supply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s2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r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1D162F" w:rsidRDefault="001D162F" w:rsidP="001D16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1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SNUM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'S2'</w:t>
      </w:r>
    </w:p>
    <w:p w:rsidR="001D162F" w:rsidRDefault="001D162F" w:rsidP="001D16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2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SNUM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'S3'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1D162F" w:rsidRDefault="001D16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 w:type="page"/>
      </w:r>
    </w:p>
    <w:p w:rsidR="001D162F" w:rsidRDefault="001D162F" w:rsidP="00690440">
      <w:pPr>
        <w:rPr>
          <w:rFonts w:cstheme="minorHAnsi"/>
          <w:sz w:val="24"/>
          <w:szCs w:val="24"/>
        </w:rPr>
      </w:pPr>
      <w:r w:rsidRPr="00746858">
        <w:rPr>
          <w:rFonts w:cstheme="minorHAnsi"/>
          <w:sz w:val="24"/>
          <w:szCs w:val="24"/>
        </w:rPr>
        <w:lastRenderedPageBreak/>
        <w:t xml:space="preserve">Show all information of parts </w:t>
      </w:r>
      <w:r w:rsidRPr="001D162F">
        <w:rPr>
          <w:rFonts w:cstheme="minorHAnsi"/>
          <w:sz w:val="24"/>
          <w:szCs w:val="24"/>
          <w:highlight w:val="green"/>
        </w:rPr>
        <w:t xml:space="preserve">supplied by supplier S2 </w:t>
      </w:r>
      <w:r w:rsidRPr="001D162F">
        <w:rPr>
          <w:rFonts w:cstheme="minorHAnsi"/>
          <w:sz w:val="24"/>
          <w:szCs w:val="24"/>
        </w:rPr>
        <w:t xml:space="preserve">and </w:t>
      </w:r>
      <w:r w:rsidRPr="001D162F">
        <w:rPr>
          <w:rFonts w:cstheme="minorHAnsi"/>
          <w:sz w:val="24"/>
          <w:szCs w:val="24"/>
          <w:highlight w:val="yellow"/>
        </w:rPr>
        <w:t>S3</w:t>
      </w:r>
      <w:r w:rsidRPr="001D162F">
        <w:rPr>
          <w:rFonts w:cstheme="minorHAnsi"/>
          <w:sz w:val="24"/>
          <w:szCs w:val="24"/>
        </w:rPr>
        <w:t>.</w:t>
      </w:r>
    </w:p>
    <w:p w:rsidR="001D162F" w:rsidRDefault="001D162F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DRC:</w:t>
      </w:r>
    </w:p>
    <w:p w:rsidR="001D162F" w:rsidRDefault="001D162F" w:rsidP="001D162F">
      <w:pPr>
        <w:rPr>
          <w:rFonts w:cstheme="minorHAnsi"/>
          <w:sz w:val="24"/>
          <w:szCs w:val="24"/>
        </w:rPr>
      </w:pPr>
      <w:proofErr w:type="gramStart"/>
      <w:r w:rsidRPr="00B862D3">
        <w:rPr>
          <w:rFonts w:cstheme="minorHAnsi"/>
          <w:sz w:val="24"/>
          <w:szCs w:val="24"/>
        </w:rPr>
        <w:t>{ {</w:t>
      </w:r>
      <w:proofErr w:type="gramEnd"/>
      <w:r w:rsidRPr="00B862D3">
        <w:rPr>
          <w:rFonts w:cstheme="minorHAnsi"/>
          <w:sz w:val="24"/>
          <w:szCs w:val="24"/>
        </w:rPr>
        <w:t xml:space="preserve"> (</w:t>
      </w:r>
      <w:proofErr w:type="spellStart"/>
      <w:r w:rsidRPr="00B862D3">
        <w:rPr>
          <w:rFonts w:cstheme="minorHAnsi"/>
          <w:sz w:val="24"/>
          <w:szCs w:val="24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>, color, weight)  | { (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 xml:space="preserve">, color, weight)  </w:t>
      </w:r>
      <w:r w:rsidRPr="00B862D3">
        <w:rPr>
          <w:rFonts w:ascii="Cambria Math" w:hAnsi="Cambria Math" w:cs="Cambria Math"/>
          <w:sz w:val="24"/>
          <w:szCs w:val="24"/>
        </w:rPr>
        <w:t>∈</w:t>
      </w:r>
      <w:r w:rsidRPr="00B862D3">
        <w:rPr>
          <w:rFonts w:cstheme="minorHAnsi"/>
          <w:sz w:val="24"/>
          <w:szCs w:val="24"/>
        </w:rPr>
        <w:t xml:space="preserve"> part, </w:t>
      </w:r>
      <w:r w:rsidRPr="001D162F">
        <w:rPr>
          <w:rFonts w:cstheme="minorHAnsi"/>
          <w:sz w:val="24"/>
          <w:szCs w:val="24"/>
          <w:highlight w:val="green"/>
        </w:rPr>
        <w:t>(‘S2’</w:t>
      </w:r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>
        <w:rPr>
          <w:rFonts w:cstheme="minorHAnsi"/>
          <w:sz w:val="24"/>
          <w:szCs w:val="24"/>
        </w:rPr>
        <w:t>, _</w:t>
      </w:r>
      <w:r w:rsidRPr="00B862D3">
        <w:rPr>
          <w:rFonts w:cstheme="minorHAnsi"/>
          <w:sz w:val="24"/>
          <w:szCs w:val="24"/>
        </w:rPr>
        <w:t xml:space="preserve">) </w:t>
      </w:r>
      <w:r w:rsidRPr="00B862D3">
        <w:t xml:space="preserve"> </w:t>
      </w:r>
      <w:r w:rsidRPr="001D162F">
        <w:rPr>
          <w:rFonts w:ascii="Cambria Math" w:hAnsi="Cambria Math" w:cs="Cambria Math"/>
          <w:sz w:val="24"/>
          <w:szCs w:val="24"/>
          <w:highlight w:val="green"/>
        </w:rPr>
        <w:t>∈ supply</w:t>
      </w:r>
      <w:r>
        <w:rPr>
          <w:rFonts w:ascii="Cambria Math" w:hAnsi="Cambria Math" w:cs="Cambria Math"/>
          <w:sz w:val="24"/>
          <w:szCs w:val="24"/>
        </w:rPr>
        <w:t xml:space="preserve">, </w:t>
      </w:r>
      <w:r w:rsidRPr="00B862D3">
        <w:rPr>
          <w:rFonts w:cstheme="minorHAnsi"/>
          <w:sz w:val="24"/>
          <w:szCs w:val="24"/>
        </w:rPr>
        <w:t>, (</w:t>
      </w:r>
      <w:r w:rsidRPr="001D162F">
        <w:rPr>
          <w:rFonts w:cstheme="minorHAnsi"/>
          <w:sz w:val="24"/>
          <w:szCs w:val="24"/>
          <w:highlight w:val="yellow"/>
        </w:rPr>
        <w:t>‘S3’</w:t>
      </w:r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>
        <w:rPr>
          <w:rFonts w:cstheme="minorHAnsi"/>
          <w:sz w:val="24"/>
          <w:szCs w:val="24"/>
        </w:rPr>
        <w:t>, _</w:t>
      </w:r>
      <w:r w:rsidRPr="00B862D3">
        <w:rPr>
          <w:rFonts w:cstheme="minorHAnsi"/>
          <w:sz w:val="24"/>
          <w:szCs w:val="24"/>
        </w:rPr>
        <w:t xml:space="preserve">) </w:t>
      </w:r>
      <w:r w:rsidRPr="00B862D3">
        <w:t xml:space="preserve"> </w:t>
      </w:r>
      <w:r w:rsidRPr="001D162F">
        <w:rPr>
          <w:rFonts w:ascii="Cambria Math" w:hAnsi="Cambria Math" w:cs="Cambria Math"/>
          <w:sz w:val="24"/>
          <w:szCs w:val="24"/>
          <w:highlight w:val="yellow"/>
        </w:rPr>
        <w:t>∈ supply</w:t>
      </w:r>
      <w:r w:rsidRPr="00B862D3">
        <w:rPr>
          <w:rFonts w:ascii="Cambria Math" w:hAnsi="Cambria Math" w:cs="Cambria Math"/>
          <w:sz w:val="24"/>
          <w:szCs w:val="24"/>
        </w:rPr>
        <w:t>)}</w:t>
      </w:r>
    </w:p>
    <w:p w:rsidR="001D162F" w:rsidRDefault="009B4C59" w:rsidP="00690440">
      <w:pPr>
        <w:rPr>
          <w:rFonts w:cstheme="minorHAnsi"/>
          <w:sz w:val="24"/>
          <w:szCs w:val="24"/>
        </w:rPr>
      </w:pPr>
      <w:r w:rsidRPr="009B4C59">
        <w:rPr>
          <w:rFonts w:cstheme="minorHAnsi"/>
          <w:sz w:val="24"/>
          <w:szCs w:val="24"/>
        </w:rPr>
        <w:t xml:space="preserve">19b. Show all information of parts supplied by supplier S2 </w:t>
      </w:r>
      <w:r w:rsidRPr="009B4C59">
        <w:rPr>
          <w:rFonts w:cstheme="minorHAnsi"/>
          <w:sz w:val="24"/>
          <w:szCs w:val="24"/>
          <w:highlight w:val="yellow"/>
        </w:rPr>
        <w:t>but not S3.</w:t>
      </w:r>
    </w:p>
    <w:p w:rsidR="001D162F" w:rsidRDefault="009B4C59" w:rsidP="00690440">
      <w:pPr>
        <w:rPr>
          <w:rFonts w:cstheme="minorHAnsi"/>
          <w:sz w:val="24"/>
          <w:szCs w:val="24"/>
        </w:rPr>
      </w:pPr>
      <w:proofErr w:type="gramStart"/>
      <w:r w:rsidRPr="009B4C59">
        <w:rPr>
          <w:rFonts w:cstheme="minorHAnsi"/>
          <w:sz w:val="24"/>
          <w:szCs w:val="24"/>
        </w:rPr>
        <w:t>{ p</w:t>
      </w:r>
      <w:proofErr w:type="gramEnd"/>
      <w:r w:rsidRPr="009B4C59">
        <w:rPr>
          <w:rFonts w:cstheme="minorHAnsi"/>
          <w:sz w:val="24"/>
          <w:szCs w:val="24"/>
        </w:rPr>
        <w:t xml:space="preserve"> | p </w:t>
      </w:r>
      <w:r w:rsidRPr="009B4C59">
        <w:rPr>
          <w:rFonts w:ascii="Cambria Math" w:hAnsi="Cambria Math" w:cs="Cambria Math"/>
          <w:sz w:val="24"/>
          <w:szCs w:val="24"/>
        </w:rPr>
        <w:t>∈</w:t>
      </w:r>
      <w:r w:rsidRPr="009B4C59">
        <w:rPr>
          <w:rFonts w:cstheme="minorHAnsi"/>
          <w:sz w:val="24"/>
          <w:szCs w:val="24"/>
        </w:rPr>
        <w:t xml:space="preserve"> part, s </w:t>
      </w:r>
      <w:r w:rsidRPr="009B4C59">
        <w:rPr>
          <w:rFonts w:ascii="Cambria Math" w:hAnsi="Cambria Math" w:cs="Cambria Math"/>
          <w:sz w:val="24"/>
          <w:szCs w:val="24"/>
        </w:rPr>
        <w:t>∈</w:t>
      </w:r>
      <w:r w:rsidRPr="009B4C59">
        <w:rPr>
          <w:rFonts w:cstheme="minorHAnsi"/>
          <w:sz w:val="24"/>
          <w:szCs w:val="24"/>
        </w:rPr>
        <w:t xml:space="preserve"> suppl</w:t>
      </w:r>
      <w:r>
        <w:rPr>
          <w:rFonts w:cstheme="minorHAnsi"/>
          <w:sz w:val="24"/>
          <w:szCs w:val="24"/>
        </w:rPr>
        <w:t>y</w:t>
      </w:r>
      <w:r w:rsidRPr="009B4C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B4C59">
        <w:rPr>
          <w:rFonts w:cstheme="minorHAnsi"/>
          <w:sz w:val="24"/>
          <w:szCs w:val="24"/>
        </w:rPr>
        <w:t>s.snum</w:t>
      </w:r>
      <w:proofErr w:type="spellEnd"/>
      <w:r w:rsidRPr="009B4C59">
        <w:rPr>
          <w:rFonts w:cstheme="minorHAnsi"/>
          <w:sz w:val="24"/>
          <w:szCs w:val="24"/>
        </w:rPr>
        <w:t xml:space="preserve"> = </w:t>
      </w:r>
      <w:r w:rsidRPr="009B4C59">
        <w:rPr>
          <w:rFonts w:ascii="Calibri" w:hAnsi="Calibri" w:cs="Calibri"/>
          <w:sz w:val="24"/>
          <w:szCs w:val="24"/>
        </w:rPr>
        <w:t>‘</w:t>
      </w:r>
      <w:r w:rsidRPr="009B4C59">
        <w:rPr>
          <w:rFonts w:cstheme="minorHAnsi"/>
          <w:sz w:val="24"/>
          <w:szCs w:val="24"/>
        </w:rPr>
        <w:t>S2</w:t>
      </w:r>
      <w:r w:rsidRPr="009B4C59">
        <w:rPr>
          <w:rFonts w:ascii="Calibri" w:hAnsi="Calibri" w:cs="Calibri"/>
          <w:sz w:val="24"/>
          <w:szCs w:val="24"/>
        </w:rPr>
        <w:t>’</w:t>
      </w:r>
      <w:r w:rsidRPr="009B4C59">
        <w:rPr>
          <w:rFonts w:cstheme="minorHAnsi"/>
          <w:sz w:val="24"/>
          <w:szCs w:val="24"/>
        </w:rPr>
        <w:t xml:space="preserve">, </w:t>
      </w:r>
      <w:proofErr w:type="spellStart"/>
      <w:r w:rsidRPr="009B4C59">
        <w:rPr>
          <w:rFonts w:cstheme="minorHAnsi"/>
          <w:sz w:val="24"/>
          <w:szCs w:val="24"/>
          <w:highlight w:val="yellow"/>
        </w:rPr>
        <w:t>s.snum</w:t>
      </w:r>
      <w:proofErr w:type="spellEnd"/>
      <w:r w:rsidRPr="009B4C59">
        <w:rPr>
          <w:rFonts w:cstheme="minorHAnsi"/>
          <w:sz w:val="24"/>
          <w:szCs w:val="24"/>
          <w:highlight w:val="yellow"/>
        </w:rPr>
        <w:t>&lt;&gt;’S3’</w:t>
      </w:r>
      <w:r>
        <w:rPr>
          <w:rFonts w:cstheme="minorHAnsi"/>
          <w:sz w:val="24"/>
          <w:szCs w:val="24"/>
          <w:highlight w:val="yellow"/>
        </w:rPr>
        <w:t xml:space="preserve"> (subsumed)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9B4C59">
        <w:rPr>
          <w:rFonts w:cstheme="minorHAnsi"/>
          <w:sz w:val="24"/>
          <w:szCs w:val="24"/>
        </w:rPr>
        <w:t>s.pnum</w:t>
      </w:r>
      <w:proofErr w:type="spellEnd"/>
      <w:r w:rsidRPr="009B4C59">
        <w:rPr>
          <w:rFonts w:cstheme="minorHAnsi"/>
          <w:sz w:val="24"/>
          <w:szCs w:val="24"/>
        </w:rPr>
        <w:t xml:space="preserve"> = </w:t>
      </w:r>
      <w:proofErr w:type="spellStart"/>
      <w:r w:rsidRPr="009B4C59">
        <w:rPr>
          <w:rFonts w:cstheme="minorHAnsi"/>
          <w:sz w:val="24"/>
          <w:szCs w:val="24"/>
        </w:rPr>
        <w:t>p.pnum</w:t>
      </w:r>
      <w:proofErr w:type="spellEnd"/>
      <w:r w:rsidRPr="009B4C59">
        <w:rPr>
          <w:rFonts w:cstheme="minorHAnsi"/>
          <w:sz w:val="24"/>
          <w:szCs w:val="24"/>
        </w:rPr>
        <w:t>)}</w:t>
      </w:r>
    </w:p>
    <w:p w:rsidR="009B4C59" w:rsidRDefault="009B4C59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same answer as:</w:t>
      </w:r>
    </w:p>
    <w:p w:rsidR="009B4C59" w:rsidRDefault="009B4C59" w:rsidP="00690440">
      <w:pPr>
        <w:rPr>
          <w:rFonts w:cstheme="minorHAnsi"/>
          <w:sz w:val="24"/>
          <w:szCs w:val="24"/>
        </w:rPr>
      </w:pPr>
      <w:proofErr w:type="gramStart"/>
      <w:r w:rsidRPr="009B4C59">
        <w:rPr>
          <w:rFonts w:cstheme="minorHAnsi"/>
          <w:sz w:val="24"/>
          <w:szCs w:val="24"/>
        </w:rPr>
        <w:t>{ p</w:t>
      </w:r>
      <w:proofErr w:type="gramEnd"/>
      <w:r w:rsidRPr="009B4C59">
        <w:rPr>
          <w:rFonts w:cstheme="minorHAnsi"/>
          <w:sz w:val="24"/>
          <w:szCs w:val="24"/>
        </w:rPr>
        <w:t xml:space="preserve"> | p </w:t>
      </w:r>
      <w:r w:rsidRPr="009B4C59">
        <w:rPr>
          <w:rFonts w:ascii="Cambria Math" w:hAnsi="Cambria Math" w:cs="Cambria Math"/>
          <w:sz w:val="24"/>
          <w:szCs w:val="24"/>
        </w:rPr>
        <w:t>∈</w:t>
      </w:r>
      <w:r w:rsidRPr="009B4C59">
        <w:rPr>
          <w:rFonts w:cstheme="minorHAnsi"/>
          <w:sz w:val="24"/>
          <w:szCs w:val="24"/>
        </w:rPr>
        <w:t xml:space="preserve"> part, s </w:t>
      </w:r>
      <w:r w:rsidRPr="009B4C59">
        <w:rPr>
          <w:rFonts w:ascii="Cambria Math" w:hAnsi="Cambria Math" w:cs="Cambria Math"/>
          <w:sz w:val="24"/>
          <w:szCs w:val="24"/>
        </w:rPr>
        <w:t>∈</w:t>
      </w:r>
      <w:r w:rsidRPr="009B4C59">
        <w:rPr>
          <w:rFonts w:cstheme="minorHAnsi"/>
          <w:sz w:val="24"/>
          <w:szCs w:val="24"/>
        </w:rPr>
        <w:t xml:space="preserve"> supp</w:t>
      </w:r>
      <w:r>
        <w:rPr>
          <w:rFonts w:cstheme="minorHAnsi"/>
          <w:sz w:val="24"/>
          <w:szCs w:val="24"/>
        </w:rPr>
        <w:t>ly</w:t>
      </w:r>
      <w:r w:rsidRPr="009B4C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B4C59">
        <w:rPr>
          <w:rFonts w:cstheme="minorHAnsi"/>
          <w:sz w:val="24"/>
          <w:szCs w:val="24"/>
        </w:rPr>
        <w:t>s.snum</w:t>
      </w:r>
      <w:proofErr w:type="spellEnd"/>
      <w:r w:rsidRPr="009B4C59">
        <w:rPr>
          <w:rFonts w:cstheme="minorHAnsi"/>
          <w:sz w:val="24"/>
          <w:szCs w:val="24"/>
        </w:rPr>
        <w:t xml:space="preserve"> = </w:t>
      </w:r>
      <w:r w:rsidRPr="009B4C59">
        <w:rPr>
          <w:rFonts w:ascii="Calibri" w:hAnsi="Calibri" w:cs="Calibri"/>
          <w:sz w:val="24"/>
          <w:szCs w:val="24"/>
        </w:rPr>
        <w:t>‘</w:t>
      </w:r>
      <w:r w:rsidRPr="009B4C59">
        <w:rPr>
          <w:rFonts w:cstheme="minorHAnsi"/>
          <w:sz w:val="24"/>
          <w:szCs w:val="24"/>
        </w:rPr>
        <w:t>S2</w:t>
      </w:r>
      <w:r w:rsidRPr="009B4C59">
        <w:rPr>
          <w:rFonts w:ascii="Calibri" w:hAnsi="Calibri" w:cs="Calibri"/>
          <w:sz w:val="24"/>
          <w:szCs w:val="24"/>
        </w:rPr>
        <w:t>’</w:t>
      </w:r>
      <w:r w:rsidRPr="009B4C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B4C59">
        <w:rPr>
          <w:rFonts w:cstheme="minorHAnsi"/>
          <w:sz w:val="24"/>
          <w:szCs w:val="24"/>
        </w:rPr>
        <w:t>s.pnum</w:t>
      </w:r>
      <w:proofErr w:type="spellEnd"/>
      <w:r w:rsidRPr="009B4C59">
        <w:rPr>
          <w:rFonts w:cstheme="minorHAnsi"/>
          <w:sz w:val="24"/>
          <w:szCs w:val="24"/>
        </w:rPr>
        <w:t xml:space="preserve"> = </w:t>
      </w:r>
      <w:proofErr w:type="spellStart"/>
      <w:r w:rsidRPr="009B4C59">
        <w:rPr>
          <w:rFonts w:cstheme="minorHAnsi"/>
          <w:sz w:val="24"/>
          <w:szCs w:val="24"/>
        </w:rPr>
        <w:t>p.pnum</w:t>
      </w:r>
      <w:proofErr w:type="spellEnd"/>
      <w:r w:rsidRPr="009B4C59">
        <w:rPr>
          <w:rFonts w:cstheme="minorHAnsi"/>
          <w:sz w:val="24"/>
          <w:szCs w:val="24"/>
        </w:rPr>
        <w:t>)}</w:t>
      </w:r>
    </w:p>
    <w:p w:rsidR="009B4C59" w:rsidRDefault="009B4C59" w:rsidP="00690440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Because </w:t>
      </w:r>
      <w:proofErr w:type="spellStart"/>
      <w:proofErr w:type="gramStart"/>
      <w:r w:rsidRPr="009B4C59">
        <w:rPr>
          <w:rFonts w:cstheme="minorHAnsi"/>
          <w:sz w:val="24"/>
          <w:szCs w:val="24"/>
        </w:rPr>
        <w:t>s.snum</w:t>
      </w:r>
      <w:proofErr w:type="spellEnd"/>
      <w:proofErr w:type="gramEnd"/>
      <w:r w:rsidRPr="009B4C59">
        <w:rPr>
          <w:rFonts w:cstheme="minorHAnsi"/>
          <w:sz w:val="24"/>
          <w:szCs w:val="24"/>
        </w:rPr>
        <w:t xml:space="preserve"> = </w:t>
      </w:r>
      <w:r w:rsidRPr="009B4C59">
        <w:rPr>
          <w:rFonts w:ascii="Calibri" w:hAnsi="Calibri" w:cs="Calibri"/>
          <w:sz w:val="24"/>
          <w:szCs w:val="24"/>
        </w:rPr>
        <w:t>‘</w:t>
      </w:r>
      <w:r w:rsidRPr="009B4C59">
        <w:rPr>
          <w:rFonts w:cstheme="minorHAnsi"/>
          <w:sz w:val="24"/>
          <w:szCs w:val="24"/>
        </w:rPr>
        <w:t>S2</w:t>
      </w:r>
      <w:r w:rsidRPr="009B4C59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 =&gt; </w:t>
      </w:r>
      <w:proofErr w:type="spellStart"/>
      <w:r w:rsidRPr="009B4C59">
        <w:rPr>
          <w:rFonts w:ascii="Calibri" w:hAnsi="Calibri" w:cs="Calibri"/>
          <w:sz w:val="24"/>
          <w:szCs w:val="24"/>
        </w:rPr>
        <w:t>s.snum</w:t>
      </w:r>
      <w:proofErr w:type="spellEnd"/>
      <w:r w:rsidRPr="009B4C59">
        <w:rPr>
          <w:rFonts w:ascii="Calibri" w:hAnsi="Calibri" w:cs="Calibri"/>
          <w:sz w:val="24"/>
          <w:szCs w:val="24"/>
        </w:rPr>
        <w:t>&lt;&gt;’S3’</w:t>
      </w:r>
      <w:r>
        <w:rPr>
          <w:rFonts w:ascii="Calibri" w:hAnsi="Calibri" w:cs="Calibri"/>
          <w:sz w:val="24"/>
          <w:szCs w:val="24"/>
        </w:rPr>
        <w:t xml:space="preserve"> (vs. x==1 =&gt; x &lt;&gt;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531"/>
        <w:gridCol w:w="2531"/>
      </w:tblGrid>
      <w:tr w:rsidR="009B4C59" w:rsidRPr="00DB7724" w:rsidTr="009B4C59"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SNum</w:t>
            </w:r>
            <w:proofErr w:type="spellEnd"/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PNum</w:t>
            </w:r>
            <w:proofErr w:type="spellEnd"/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Quantity</w:t>
            </w:r>
          </w:p>
        </w:tc>
      </w:tr>
      <w:tr w:rsidR="009B4C59" w:rsidRPr="00203852" w:rsidTr="009B4C59">
        <w:trPr>
          <w:trHeight w:val="71"/>
        </w:trPr>
        <w:tc>
          <w:tcPr>
            <w:tcW w:w="2531" w:type="dxa"/>
          </w:tcPr>
          <w:p w:rsidR="009B4C59" w:rsidRPr="00203852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531" w:type="dxa"/>
          </w:tcPr>
          <w:p w:rsidR="009B4C59" w:rsidRPr="009B4C59" w:rsidRDefault="009B4C59" w:rsidP="009B4C59">
            <w:pPr>
              <w:rPr>
                <w:rFonts w:asciiTheme="majorHAnsi" w:hAnsiTheme="majorHAnsi" w:cs="Courier New"/>
                <w:sz w:val="18"/>
                <w:szCs w:val="18"/>
                <w:highlight w:val="yellow"/>
              </w:rPr>
            </w:pPr>
            <w:r w:rsidRPr="009B4C59">
              <w:rPr>
                <w:rFonts w:asciiTheme="majorHAnsi" w:hAnsiTheme="majorHAnsi" w:cs="Courier New"/>
                <w:sz w:val="18"/>
                <w:szCs w:val="18"/>
                <w:highlight w:val="yellow"/>
              </w:rPr>
              <w:t>P1</w:t>
            </w:r>
          </w:p>
        </w:tc>
        <w:tc>
          <w:tcPr>
            <w:tcW w:w="2531" w:type="dxa"/>
          </w:tcPr>
          <w:p w:rsidR="009B4C59" w:rsidRPr="00203852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11</w:t>
            </w:r>
          </w:p>
        </w:tc>
      </w:tr>
      <w:tr w:rsidR="009B4C59" w:rsidRPr="00DB7724" w:rsidTr="009B4C59"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531" w:type="dxa"/>
          </w:tcPr>
          <w:p w:rsidR="009B4C59" w:rsidRPr="009B4C59" w:rsidRDefault="009B4C59" w:rsidP="009B4C59">
            <w:pPr>
              <w:rPr>
                <w:rFonts w:asciiTheme="majorHAnsi" w:hAnsiTheme="majorHAnsi" w:cs="Courier New"/>
                <w:sz w:val="18"/>
                <w:szCs w:val="18"/>
                <w:highlight w:val="yellow"/>
              </w:rPr>
            </w:pPr>
            <w:r w:rsidRPr="009B4C59">
              <w:rPr>
                <w:rFonts w:asciiTheme="majorHAnsi" w:hAnsiTheme="majorHAnsi" w:cs="Courier New"/>
                <w:sz w:val="18"/>
                <w:szCs w:val="18"/>
                <w:highlight w:val="yellow"/>
              </w:rPr>
              <w:t>P2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</w:t>
            </w:r>
          </w:p>
        </w:tc>
      </w:tr>
      <w:tr w:rsidR="009B4C59" w:rsidRPr="00DB7724" w:rsidTr="009B4C59"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6</w:t>
            </w:r>
          </w:p>
        </w:tc>
      </w:tr>
      <w:tr w:rsidR="009B4C59" w:rsidRPr="00DB7724" w:rsidTr="009B4C59"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</w:t>
            </w:r>
          </w:p>
        </w:tc>
      </w:tr>
      <w:tr w:rsidR="009B4C59" w:rsidRPr="00DB7724" w:rsidTr="009B4C59"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P5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2</w:t>
            </w:r>
          </w:p>
        </w:tc>
      </w:tr>
      <w:tr w:rsidR="009B4C59" w:rsidRPr="00DB7724" w:rsidTr="009B4C59">
        <w:trPr>
          <w:trHeight w:val="215"/>
        </w:trPr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P6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12</w:t>
            </w:r>
          </w:p>
        </w:tc>
      </w:tr>
      <w:tr w:rsidR="009B4C59" w:rsidRPr="00DB7724" w:rsidTr="009B4C59"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P7</w:t>
            </w:r>
          </w:p>
        </w:tc>
        <w:tc>
          <w:tcPr>
            <w:tcW w:w="2531" w:type="dxa"/>
          </w:tcPr>
          <w:p w:rsidR="009B4C59" w:rsidRPr="00DB7724" w:rsidRDefault="009B4C59" w:rsidP="009B4C59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5</w:t>
            </w:r>
          </w:p>
        </w:tc>
      </w:tr>
    </w:tbl>
    <w:p w:rsidR="009B4C59" w:rsidRDefault="009B4C59" w:rsidP="00690440">
      <w:pPr>
        <w:rPr>
          <w:rFonts w:cstheme="minorHAnsi"/>
          <w:sz w:val="24"/>
          <w:szCs w:val="24"/>
        </w:rPr>
      </w:pPr>
    </w:p>
    <w:p w:rsidR="009B4C59" w:rsidRDefault="009B4C59" w:rsidP="009B4C59">
      <w:pPr>
        <w:rPr>
          <w:rFonts w:cstheme="minorHAnsi"/>
          <w:sz w:val="24"/>
          <w:szCs w:val="24"/>
        </w:rPr>
      </w:pPr>
      <w:proofErr w:type="gramStart"/>
      <w:r w:rsidRPr="009B4C59">
        <w:rPr>
          <w:rFonts w:cstheme="minorHAnsi"/>
          <w:sz w:val="24"/>
          <w:szCs w:val="24"/>
        </w:rPr>
        <w:t>{ p</w:t>
      </w:r>
      <w:proofErr w:type="gramEnd"/>
      <w:r w:rsidRPr="009B4C59">
        <w:rPr>
          <w:rFonts w:cstheme="minorHAnsi"/>
          <w:sz w:val="24"/>
          <w:szCs w:val="24"/>
        </w:rPr>
        <w:t xml:space="preserve"> | p </w:t>
      </w:r>
      <w:r w:rsidRPr="009B4C59">
        <w:rPr>
          <w:rFonts w:ascii="Cambria Math" w:hAnsi="Cambria Math" w:cs="Cambria Math"/>
          <w:sz w:val="24"/>
          <w:szCs w:val="24"/>
        </w:rPr>
        <w:t>∈</w:t>
      </w:r>
      <w:r w:rsidRPr="009B4C59">
        <w:rPr>
          <w:rFonts w:cstheme="minorHAnsi"/>
          <w:sz w:val="24"/>
          <w:szCs w:val="24"/>
        </w:rPr>
        <w:t xml:space="preserve"> part, s </w:t>
      </w:r>
      <w:r w:rsidRPr="009B4C59">
        <w:rPr>
          <w:rFonts w:ascii="Cambria Math" w:hAnsi="Cambria Math" w:cs="Cambria Math"/>
          <w:sz w:val="24"/>
          <w:szCs w:val="24"/>
        </w:rPr>
        <w:t>∈</w:t>
      </w:r>
      <w:r w:rsidRPr="009B4C59">
        <w:rPr>
          <w:rFonts w:cstheme="minorHAnsi"/>
          <w:sz w:val="24"/>
          <w:szCs w:val="24"/>
        </w:rPr>
        <w:t xml:space="preserve"> suppl</w:t>
      </w:r>
      <w:r>
        <w:rPr>
          <w:rFonts w:cstheme="minorHAnsi"/>
          <w:sz w:val="24"/>
          <w:szCs w:val="24"/>
        </w:rPr>
        <w:t>y</w:t>
      </w:r>
      <w:r w:rsidRPr="009B4C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B4C59">
        <w:rPr>
          <w:rFonts w:cstheme="minorHAnsi"/>
          <w:sz w:val="24"/>
          <w:szCs w:val="24"/>
        </w:rPr>
        <w:t>s.snum</w:t>
      </w:r>
      <w:proofErr w:type="spellEnd"/>
      <w:r w:rsidRPr="009B4C59">
        <w:rPr>
          <w:rFonts w:cstheme="minorHAnsi"/>
          <w:sz w:val="24"/>
          <w:szCs w:val="24"/>
        </w:rPr>
        <w:t xml:space="preserve"> = </w:t>
      </w:r>
      <w:r w:rsidRPr="009B4C59">
        <w:rPr>
          <w:rFonts w:ascii="Calibri" w:hAnsi="Calibri" w:cs="Calibri"/>
          <w:sz w:val="24"/>
          <w:szCs w:val="24"/>
        </w:rPr>
        <w:t>‘</w:t>
      </w:r>
      <w:r w:rsidRPr="009B4C59">
        <w:rPr>
          <w:rFonts w:cstheme="minorHAnsi"/>
          <w:sz w:val="24"/>
          <w:szCs w:val="24"/>
        </w:rPr>
        <w:t>S2</w:t>
      </w:r>
      <w:r w:rsidRPr="009B4C59">
        <w:rPr>
          <w:rFonts w:ascii="Calibri" w:hAnsi="Calibri" w:cs="Calibri"/>
          <w:sz w:val="24"/>
          <w:szCs w:val="24"/>
        </w:rPr>
        <w:t>’</w:t>
      </w:r>
      <w:r w:rsidRPr="009B4C59">
        <w:rPr>
          <w:rFonts w:cstheme="minorHAnsi"/>
          <w:sz w:val="24"/>
          <w:szCs w:val="24"/>
        </w:rPr>
        <w:t xml:space="preserve">, </w:t>
      </w:r>
      <w:r w:rsidRPr="009B4C59">
        <w:rPr>
          <w:rFonts w:cstheme="minorHAnsi"/>
          <w:sz w:val="24"/>
          <w:szCs w:val="24"/>
          <w:highlight w:val="yellow"/>
        </w:rPr>
        <w:t xml:space="preserve">((s2 </w:t>
      </w:r>
      <w:r w:rsidRPr="009B4C59">
        <w:rPr>
          <w:rFonts w:ascii="Cambria Math" w:hAnsi="Cambria Math" w:cs="Cambria Math"/>
          <w:sz w:val="24"/>
          <w:szCs w:val="24"/>
          <w:highlight w:val="yellow"/>
        </w:rPr>
        <w:t>∈</w:t>
      </w:r>
      <w:r w:rsidRPr="009B4C59">
        <w:rPr>
          <w:rFonts w:cstheme="minorHAnsi"/>
          <w:sz w:val="24"/>
          <w:szCs w:val="24"/>
          <w:highlight w:val="yellow"/>
        </w:rPr>
        <w:t xml:space="preserve"> supply, s2.pnum</w:t>
      </w:r>
      <w:r>
        <w:rPr>
          <w:rFonts w:cstheme="minorHAnsi"/>
          <w:sz w:val="24"/>
          <w:szCs w:val="24"/>
          <w:highlight w:val="yellow"/>
        </w:rPr>
        <w:t xml:space="preserve"> = </w:t>
      </w:r>
      <w:proofErr w:type="spellStart"/>
      <w:r>
        <w:rPr>
          <w:rFonts w:cstheme="minorHAnsi"/>
          <w:sz w:val="24"/>
          <w:szCs w:val="24"/>
          <w:highlight w:val="yellow"/>
        </w:rPr>
        <w:t>p.</w:t>
      </w:r>
      <w:r w:rsidRPr="009B4C59">
        <w:rPr>
          <w:rFonts w:cstheme="minorHAnsi"/>
          <w:sz w:val="24"/>
          <w:szCs w:val="24"/>
          <w:highlight w:val="yellow"/>
        </w:rPr>
        <w:t>pnum</w:t>
      </w:r>
      <w:proofErr w:type="spellEnd"/>
      <w:r w:rsidRPr="009B4C59">
        <w:rPr>
          <w:rFonts w:cstheme="minorHAnsi"/>
          <w:sz w:val="24"/>
          <w:szCs w:val="24"/>
          <w:highlight w:val="yellow"/>
        </w:rPr>
        <w:t>) =&gt; s2.snum &lt;&gt; ‘S3’</w:t>
      </w:r>
      <w:r>
        <w:rPr>
          <w:rFonts w:cstheme="minorHAnsi"/>
          <w:sz w:val="24"/>
          <w:szCs w:val="24"/>
        </w:rPr>
        <w:t xml:space="preserve">)    </w:t>
      </w:r>
      <w:proofErr w:type="spellStart"/>
      <w:r w:rsidRPr="009B4C59">
        <w:rPr>
          <w:rFonts w:cstheme="minorHAnsi"/>
          <w:sz w:val="24"/>
          <w:szCs w:val="24"/>
        </w:rPr>
        <w:t>s.pnum</w:t>
      </w:r>
      <w:proofErr w:type="spellEnd"/>
      <w:r w:rsidRPr="009B4C59">
        <w:rPr>
          <w:rFonts w:cstheme="minorHAnsi"/>
          <w:sz w:val="24"/>
          <w:szCs w:val="24"/>
        </w:rPr>
        <w:t xml:space="preserve"> = </w:t>
      </w:r>
      <w:proofErr w:type="spellStart"/>
      <w:r w:rsidRPr="009B4C59">
        <w:rPr>
          <w:rFonts w:cstheme="minorHAnsi"/>
          <w:sz w:val="24"/>
          <w:szCs w:val="24"/>
        </w:rPr>
        <w:t>p.pnum</w:t>
      </w:r>
      <w:proofErr w:type="spellEnd"/>
      <w:r w:rsidRPr="009B4C59">
        <w:rPr>
          <w:rFonts w:cstheme="minorHAnsi"/>
          <w:sz w:val="24"/>
          <w:szCs w:val="24"/>
        </w:rPr>
        <w:t>)}</w:t>
      </w:r>
    </w:p>
    <w:p w:rsidR="009B4C59" w:rsidRDefault="006F41E4" w:rsidP="00690440">
      <w:pPr>
        <w:rPr>
          <w:rFonts w:cstheme="minorHAnsi"/>
          <w:sz w:val="24"/>
          <w:szCs w:val="24"/>
        </w:rPr>
      </w:pPr>
      <w:r w:rsidRPr="006F41E4">
        <w:rPr>
          <w:rFonts w:cstheme="minorHAnsi"/>
          <w:sz w:val="24"/>
          <w:szCs w:val="24"/>
        </w:rPr>
        <w:t xml:space="preserve">(s2 </w:t>
      </w:r>
      <w:r w:rsidRPr="006F41E4">
        <w:rPr>
          <w:rFonts w:ascii="Cambria Math" w:hAnsi="Cambria Math" w:cs="Cambria Math"/>
          <w:sz w:val="24"/>
          <w:szCs w:val="24"/>
        </w:rPr>
        <w:t>∈</w:t>
      </w:r>
      <w:r w:rsidRPr="006F41E4">
        <w:rPr>
          <w:rFonts w:cstheme="minorHAnsi"/>
          <w:sz w:val="24"/>
          <w:szCs w:val="24"/>
        </w:rPr>
        <w:t xml:space="preserve"> supply, s</w:t>
      </w:r>
      <w:proofErr w:type="gramStart"/>
      <w:r w:rsidRPr="006F41E4">
        <w:rPr>
          <w:rFonts w:cstheme="minorHAnsi"/>
          <w:sz w:val="24"/>
          <w:szCs w:val="24"/>
        </w:rPr>
        <w:t>2.pnum</w:t>
      </w:r>
      <w:proofErr w:type="gramEnd"/>
      <w:r w:rsidRPr="006F41E4">
        <w:rPr>
          <w:rFonts w:cstheme="minorHAnsi"/>
          <w:sz w:val="24"/>
          <w:szCs w:val="24"/>
        </w:rPr>
        <w:t xml:space="preserve"> = </w:t>
      </w:r>
      <w:proofErr w:type="spellStart"/>
      <w:r w:rsidRPr="006F41E4">
        <w:rPr>
          <w:rFonts w:cstheme="minorHAnsi"/>
          <w:sz w:val="24"/>
          <w:szCs w:val="24"/>
        </w:rPr>
        <w:t>p.pnum</w:t>
      </w:r>
      <w:proofErr w:type="spellEnd"/>
      <w:r w:rsidRPr="006F41E4">
        <w:rPr>
          <w:rFonts w:cstheme="minorHAnsi"/>
          <w:sz w:val="24"/>
          <w:szCs w:val="24"/>
        </w:rPr>
        <w:t>) =&gt; s2.snum &lt;&gt; ‘S3’ not a disjunction clause.</w:t>
      </w:r>
    </w:p>
    <w:p w:rsidR="006F41E4" w:rsidRDefault="006F41E4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 =&gt; q </w:t>
      </w:r>
      <w:proofErr w:type="gramStart"/>
      <w:r>
        <w:rPr>
          <w:rFonts w:cstheme="minorHAnsi"/>
          <w:sz w:val="24"/>
          <w:szCs w:val="24"/>
        </w:rPr>
        <w:t>equivalent  -</w:t>
      </w:r>
      <w:proofErr w:type="gramEnd"/>
      <w:r>
        <w:rPr>
          <w:rFonts w:cstheme="minorHAnsi"/>
          <w:sz w:val="24"/>
          <w:szCs w:val="24"/>
        </w:rPr>
        <w:t>p V q</w:t>
      </w:r>
    </w:p>
    <w:p w:rsidR="006F41E4" w:rsidRDefault="006F41E4" w:rsidP="0069044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-(</w:t>
      </w:r>
      <w:proofErr w:type="gramEnd"/>
      <w:r>
        <w:rPr>
          <w:rFonts w:cstheme="minorHAnsi"/>
          <w:sz w:val="24"/>
          <w:szCs w:val="24"/>
        </w:rPr>
        <w:t>p and q) equivalent to -p V -q</w:t>
      </w:r>
    </w:p>
    <w:p w:rsidR="006F41E4" w:rsidRDefault="006F41E4" w:rsidP="00690440">
      <w:pPr>
        <w:rPr>
          <w:rFonts w:cstheme="minorHAnsi"/>
          <w:sz w:val="24"/>
          <w:szCs w:val="24"/>
        </w:rPr>
      </w:pPr>
      <w:r w:rsidRPr="006F41E4">
        <w:rPr>
          <w:rFonts w:cstheme="minorHAnsi"/>
          <w:sz w:val="24"/>
          <w:szCs w:val="24"/>
        </w:rPr>
        <w:t xml:space="preserve">(s2 </w:t>
      </w:r>
      <w:r w:rsidRPr="006F41E4">
        <w:rPr>
          <w:rFonts w:ascii="Cambria Math" w:hAnsi="Cambria Math" w:cs="Cambria Math"/>
          <w:sz w:val="24"/>
          <w:szCs w:val="24"/>
        </w:rPr>
        <w:t>∈</w:t>
      </w:r>
      <w:r w:rsidRPr="006F41E4">
        <w:rPr>
          <w:rFonts w:cstheme="minorHAnsi"/>
          <w:sz w:val="24"/>
          <w:szCs w:val="24"/>
        </w:rPr>
        <w:t xml:space="preserve"> supply, s</w:t>
      </w:r>
      <w:proofErr w:type="gramStart"/>
      <w:r w:rsidRPr="006F41E4">
        <w:rPr>
          <w:rFonts w:cstheme="minorHAnsi"/>
          <w:sz w:val="24"/>
          <w:szCs w:val="24"/>
        </w:rPr>
        <w:t>2.pnum</w:t>
      </w:r>
      <w:proofErr w:type="gramEnd"/>
      <w:r w:rsidRPr="006F41E4">
        <w:rPr>
          <w:rFonts w:cstheme="minorHAnsi"/>
          <w:sz w:val="24"/>
          <w:szCs w:val="24"/>
        </w:rPr>
        <w:t xml:space="preserve"> = </w:t>
      </w:r>
      <w:proofErr w:type="spellStart"/>
      <w:r w:rsidRPr="006F41E4">
        <w:rPr>
          <w:rFonts w:cstheme="minorHAnsi"/>
          <w:sz w:val="24"/>
          <w:szCs w:val="24"/>
        </w:rPr>
        <w:t>p.pnum</w:t>
      </w:r>
      <w:proofErr w:type="spellEnd"/>
      <w:r w:rsidRPr="006F41E4">
        <w:rPr>
          <w:rFonts w:cstheme="minorHAnsi"/>
          <w:sz w:val="24"/>
          <w:szCs w:val="24"/>
        </w:rPr>
        <w:t>) =&gt; s2.snum &lt;&gt; ‘S3’</w:t>
      </w:r>
      <w:r>
        <w:rPr>
          <w:rFonts w:cstheme="minorHAnsi"/>
          <w:sz w:val="24"/>
          <w:szCs w:val="24"/>
        </w:rPr>
        <w:t>:</w:t>
      </w:r>
    </w:p>
    <w:p w:rsidR="006F41E4" w:rsidRDefault="006F41E4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</w:t>
      </w:r>
      <w:r w:rsidRPr="006F41E4">
        <w:rPr>
          <w:rFonts w:cstheme="minorHAnsi"/>
          <w:sz w:val="24"/>
          <w:szCs w:val="24"/>
        </w:rPr>
        <w:t xml:space="preserve">(s2 </w:t>
      </w:r>
      <w:r w:rsidRPr="006F41E4">
        <w:rPr>
          <w:rFonts w:ascii="Cambria Math" w:hAnsi="Cambria Math" w:cs="Cambria Math"/>
          <w:sz w:val="24"/>
          <w:szCs w:val="24"/>
        </w:rPr>
        <w:t>∈</w:t>
      </w:r>
      <w:r w:rsidRPr="006F41E4">
        <w:rPr>
          <w:rFonts w:cstheme="minorHAnsi"/>
          <w:sz w:val="24"/>
          <w:szCs w:val="24"/>
        </w:rPr>
        <w:t xml:space="preserve"> supply, s</w:t>
      </w:r>
      <w:proofErr w:type="gramStart"/>
      <w:r w:rsidRPr="006F41E4">
        <w:rPr>
          <w:rFonts w:cstheme="minorHAnsi"/>
          <w:sz w:val="24"/>
          <w:szCs w:val="24"/>
        </w:rPr>
        <w:t>2.pnum</w:t>
      </w:r>
      <w:proofErr w:type="gramEnd"/>
      <w:r w:rsidRPr="006F41E4">
        <w:rPr>
          <w:rFonts w:cstheme="minorHAnsi"/>
          <w:sz w:val="24"/>
          <w:szCs w:val="24"/>
        </w:rPr>
        <w:t xml:space="preserve"> = </w:t>
      </w:r>
      <w:proofErr w:type="spellStart"/>
      <w:r w:rsidRPr="006F41E4">
        <w:rPr>
          <w:rFonts w:cstheme="minorHAnsi"/>
          <w:sz w:val="24"/>
          <w:szCs w:val="24"/>
        </w:rPr>
        <w:t>p.pnum</w:t>
      </w:r>
      <w:proofErr w:type="spellEnd"/>
      <w:r w:rsidRPr="006F41E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ab/>
      </w:r>
      <w:r w:rsidRPr="006F41E4">
        <w:rPr>
          <w:rFonts w:cstheme="minorHAnsi"/>
          <w:sz w:val="24"/>
          <w:szCs w:val="24"/>
        </w:rPr>
        <w:t>s2.snum &lt;&gt; ‘S3’</w:t>
      </w:r>
    </w:p>
    <w:p w:rsidR="006F41E4" w:rsidRDefault="006F41E4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</w:t>
      </w:r>
      <w:r w:rsidRPr="006F41E4">
        <w:rPr>
          <w:rFonts w:cstheme="minorHAnsi"/>
          <w:sz w:val="24"/>
          <w:szCs w:val="24"/>
        </w:rPr>
        <w:t xml:space="preserve">s2 </w:t>
      </w:r>
      <w:r w:rsidRPr="006F41E4">
        <w:rPr>
          <w:rFonts w:ascii="Cambria Math" w:hAnsi="Cambria Math" w:cs="Cambria Math"/>
          <w:sz w:val="24"/>
          <w:szCs w:val="24"/>
        </w:rPr>
        <w:t>∈</w:t>
      </w:r>
      <w:r w:rsidRPr="006F41E4">
        <w:rPr>
          <w:rFonts w:cstheme="minorHAnsi"/>
          <w:sz w:val="24"/>
          <w:szCs w:val="24"/>
        </w:rPr>
        <w:t xml:space="preserve"> supply</w:t>
      </w:r>
      <w:r>
        <w:rPr>
          <w:rFonts w:cstheme="minorHAnsi"/>
          <w:sz w:val="24"/>
          <w:szCs w:val="24"/>
        </w:rPr>
        <w:t xml:space="preserve"> V</w:t>
      </w:r>
      <w:r w:rsidRPr="006F41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Pr="006F41E4">
        <w:rPr>
          <w:rFonts w:cstheme="minorHAnsi"/>
          <w:sz w:val="24"/>
          <w:szCs w:val="24"/>
        </w:rPr>
        <w:t>s</w:t>
      </w:r>
      <w:proofErr w:type="gramStart"/>
      <w:r w:rsidRPr="006F41E4">
        <w:rPr>
          <w:rFonts w:cstheme="minorHAnsi"/>
          <w:sz w:val="24"/>
          <w:szCs w:val="24"/>
        </w:rPr>
        <w:t>2.pnum</w:t>
      </w:r>
      <w:proofErr w:type="gramEnd"/>
      <w:r w:rsidRPr="006F41E4">
        <w:rPr>
          <w:rFonts w:cstheme="minorHAnsi"/>
          <w:sz w:val="24"/>
          <w:szCs w:val="24"/>
        </w:rPr>
        <w:t xml:space="preserve"> = </w:t>
      </w:r>
      <w:proofErr w:type="spellStart"/>
      <w:r w:rsidRPr="006F41E4">
        <w:rPr>
          <w:rFonts w:cstheme="minorHAnsi"/>
          <w:sz w:val="24"/>
          <w:szCs w:val="24"/>
        </w:rPr>
        <w:t>p.pnum</w:t>
      </w:r>
      <w:proofErr w:type="spellEnd"/>
      <w:r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ab/>
      </w:r>
      <w:r w:rsidRPr="006F41E4">
        <w:rPr>
          <w:rFonts w:cstheme="minorHAnsi"/>
          <w:sz w:val="24"/>
          <w:szCs w:val="24"/>
        </w:rPr>
        <w:t>s2.snum &lt;&gt; ‘S3’</w:t>
      </w:r>
    </w:p>
    <w:p w:rsidR="006F41E4" w:rsidRPr="00A167F5" w:rsidRDefault="006F41E4" w:rsidP="006F41E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ab/>
      </w:r>
      <w:r w:rsidRPr="006F41E4">
        <w:rPr>
          <w:rFonts w:cstheme="minorHAnsi"/>
          <w:sz w:val="24"/>
          <w:szCs w:val="24"/>
        </w:rPr>
        <w:t xml:space="preserve">s2 </w:t>
      </w:r>
      <w:r w:rsidRPr="00A167F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∉</w:t>
      </w:r>
      <w:r w:rsidRPr="006F41E4">
        <w:rPr>
          <w:rFonts w:cstheme="minorHAnsi"/>
          <w:sz w:val="24"/>
          <w:szCs w:val="24"/>
        </w:rPr>
        <w:t xml:space="preserve"> supply</w:t>
      </w:r>
      <w:r>
        <w:rPr>
          <w:rFonts w:cstheme="minorHAnsi"/>
          <w:sz w:val="24"/>
          <w:szCs w:val="24"/>
        </w:rPr>
        <w:t xml:space="preserve"> V</w:t>
      </w:r>
      <w:r w:rsidRPr="006F41E4">
        <w:rPr>
          <w:rFonts w:cstheme="minorHAnsi"/>
          <w:sz w:val="24"/>
          <w:szCs w:val="24"/>
        </w:rPr>
        <w:t xml:space="preserve"> s</w:t>
      </w:r>
      <w:proofErr w:type="gramStart"/>
      <w:r w:rsidRPr="006F41E4">
        <w:rPr>
          <w:rFonts w:cstheme="minorHAnsi"/>
          <w:sz w:val="24"/>
          <w:szCs w:val="24"/>
        </w:rPr>
        <w:t>2.pnum</w:t>
      </w:r>
      <w:proofErr w:type="gramEnd"/>
      <w:r w:rsidRPr="006F41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&lt;&gt; </w:t>
      </w:r>
      <w:proofErr w:type="spellStart"/>
      <w:r w:rsidRPr="006F41E4">
        <w:rPr>
          <w:rFonts w:cstheme="minorHAnsi"/>
          <w:sz w:val="24"/>
          <w:szCs w:val="24"/>
        </w:rPr>
        <w:t>p.pnum</w:t>
      </w:r>
      <w:proofErr w:type="spellEnd"/>
      <w:r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ab/>
      </w:r>
      <w:r w:rsidRPr="006F41E4">
        <w:rPr>
          <w:rFonts w:cstheme="minorHAnsi"/>
          <w:sz w:val="24"/>
          <w:szCs w:val="24"/>
        </w:rPr>
        <w:t>s2.snum &lt;&gt; ‘S3’</w:t>
      </w:r>
    </w:p>
    <w:p w:rsidR="006F41E4" w:rsidRDefault="006F41E4" w:rsidP="006F41E4">
      <w:pPr>
        <w:rPr>
          <w:rFonts w:cstheme="minorHAnsi"/>
          <w:sz w:val="24"/>
          <w:szCs w:val="24"/>
        </w:rPr>
      </w:pPr>
      <w:proofErr w:type="gramStart"/>
      <w:r w:rsidRPr="009B4C59">
        <w:rPr>
          <w:rFonts w:cstheme="minorHAnsi"/>
          <w:sz w:val="24"/>
          <w:szCs w:val="24"/>
        </w:rPr>
        <w:t>{ p</w:t>
      </w:r>
      <w:proofErr w:type="gramEnd"/>
      <w:r w:rsidRPr="009B4C59">
        <w:rPr>
          <w:rFonts w:cstheme="minorHAnsi"/>
          <w:sz w:val="24"/>
          <w:szCs w:val="24"/>
        </w:rPr>
        <w:t xml:space="preserve"> | p </w:t>
      </w:r>
      <w:r w:rsidRPr="009B4C59">
        <w:rPr>
          <w:rFonts w:ascii="Cambria Math" w:hAnsi="Cambria Math" w:cs="Cambria Math"/>
          <w:sz w:val="24"/>
          <w:szCs w:val="24"/>
        </w:rPr>
        <w:t>∈</w:t>
      </w:r>
      <w:r w:rsidRPr="009B4C59">
        <w:rPr>
          <w:rFonts w:cstheme="minorHAnsi"/>
          <w:sz w:val="24"/>
          <w:szCs w:val="24"/>
        </w:rPr>
        <w:t xml:space="preserve"> part, s </w:t>
      </w:r>
      <w:r w:rsidRPr="009B4C59">
        <w:rPr>
          <w:rFonts w:ascii="Cambria Math" w:hAnsi="Cambria Math" w:cs="Cambria Math"/>
          <w:sz w:val="24"/>
          <w:szCs w:val="24"/>
        </w:rPr>
        <w:t>∈</w:t>
      </w:r>
      <w:r w:rsidRPr="009B4C59">
        <w:rPr>
          <w:rFonts w:cstheme="minorHAnsi"/>
          <w:sz w:val="24"/>
          <w:szCs w:val="24"/>
        </w:rPr>
        <w:t xml:space="preserve"> suppl</w:t>
      </w:r>
      <w:r>
        <w:rPr>
          <w:rFonts w:cstheme="minorHAnsi"/>
          <w:sz w:val="24"/>
          <w:szCs w:val="24"/>
        </w:rPr>
        <w:t>y</w:t>
      </w:r>
      <w:r w:rsidRPr="009B4C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B4C59">
        <w:rPr>
          <w:rFonts w:cstheme="minorHAnsi"/>
          <w:sz w:val="24"/>
          <w:szCs w:val="24"/>
        </w:rPr>
        <w:t>s.snum</w:t>
      </w:r>
      <w:proofErr w:type="spellEnd"/>
      <w:r w:rsidRPr="009B4C59">
        <w:rPr>
          <w:rFonts w:cstheme="minorHAnsi"/>
          <w:sz w:val="24"/>
          <w:szCs w:val="24"/>
        </w:rPr>
        <w:t xml:space="preserve"> = </w:t>
      </w:r>
      <w:r w:rsidRPr="009B4C59">
        <w:rPr>
          <w:rFonts w:ascii="Calibri" w:hAnsi="Calibri" w:cs="Calibri"/>
          <w:sz w:val="24"/>
          <w:szCs w:val="24"/>
        </w:rPr>
        <w:t>‘</w:t>
      </w:r>
      <w:r w:rsidRPr="009B4C59">
        <w:rPr>
          <w:rFonts w:cstheme="minorHAnsi"/>
          <w:sz w:val="24"/>
          <w:szCs w:val="24"/>
        </w:rPr>
        <w:t>S2</w:t>
      </w:r>
      <w:r w:rsidRPr="009B4C59">
        <w:rPr>
          <w:rFonts w:ascii="Calibri" w:hAnsi="Calibri" w:cs="Calibri"/>
          <w:sz w:val="24"/>
          <w:szCs w:val="24"/>
        </w:rPr>
        <w:t>’</w:t>
      </w:r>
      <w:r w:rsidRPr="009B4C5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(</w:t>
      </w:r>
      <w:r w:rsidRPr="006F41E4">
        <w:rPr>
          <w:rFonts w:cstheme="minorHAnsi"/>
          <w:sz w:val="24"/>
          <w:szCs w:val="24"/>
        </w:rPr>
        <w:t xml:space="preserve">s2 </w:t>
      </w:r>
      <w:r w:rsidRPr="00A167F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∉</w:t>
      </w:r>
      <w:r w:rsidRPr="006F41E4">
        <w:rPr>
          <w:rFonts w:cstheme="minorHAnsi"/>
          <w:sz w:val="24"/>
          <w:szCs w:val="24"/>
        </w:rPr>
        <w:t xml:space="preserve"> supply</w:t>
      </w:r>
      <w:r>
        <w:rPr>
          <w:rFonts w:cstheme="minorHAnsi"/>
          <w:sz w:val="24"/>
          <w:szCs w:val="24"/>
        </w:rPr>
        <w:t xml:space="preserve"> V</w:t>
      </w:r>
      <w:r w:rsidRPr="006F41E4">
        <w:rPr>
          <w:rFonts w:cstheme="minorHAnsi"/>
          <w:sz w:val="24"/>
          <w:szCs w:val="24"/>
        </w:rPr>
        <w:t xml:space="preserve"> s2.pnum </w:t>
      </w:r>
      <w:r>
        <w:rPr>
          <w:rFonts w:cstheme="minorHAnsi"/>
          <w:sz w:val="24"/>
          <w:szCs w:val="24"/>
        </w:rPr>
        <w:t xml:space="preserve">&lt;&gt; </w:t>
      </w:r>
      <w:proofErr w:type="spellStart"/>
      <w:r w:rsidRPr="006F41E4">
        <w:rPr>
          <w:rFonts w:cstheme="minorHAnsi"/>
          <w:sz w:val="24"/>
          <w:szCs w:val="24"/>
        </w:rPr>
        <w:t>p.pnum</w:t>
      </w:r>
      <w:proofErr w:type="spellEnd"/>
      <w:r>
        <w:rPr>
          <w:rFonts w:cstheme="minorHAnsi"/>
          <w:sz w:val="24"/>
          <w:szCs w:val="24"/>
        </w:rPr>
        <w:t xml:space="preserve"> V </w:t>
      </w:r>
      <w:r w:rsidRPr="006F41E4">
        <w:rPr>
          <w:rFonts w:cstheme="minorHAnsi"/>
          <w:sz w:val="24"/>
          <w:szCs w:val="24"/>
        </w:rPr>
        <w:t>s2.snum &lt;&gt; ‘S3</w:t>
      </w:r>
      <w:r>
        <w:rPr>
          <w:rFonts w:cstheme="minorHAnsi"/>
          <w:sz w:val="24"/>
          <w:szCs w:val="24"/>
        </w:rPr>
        <w:t xml:space="preserve">’), </w:t>
      </w:r>
      <w:proofErr w:type="spellStart"/>
      <w:r w:rsidRPr="009B4C59">
        <w:rPr>
          <w:rFonts w:cstheme="minorHAnsi"/>
          <w:sz w:val="24"/>
          <w:szCs w:val="24"/>
        </w:rPr>
        <w:t>s.pnum</w:t>
      </w:r>
      <w:proofErr w:type="spellEnd"/>
      <w:r w:rsidRPr="009B4C59">
        <w:rPr>
          <w:rFonts w:cstheme="minorHAnsi"/>
          <w:sz w:val="24"/>
          <w:szCs w:val="24"/>
        </w:rPr>
        <w:t xml:space="preserve"> = </w:t>
      </w:r>
      <w:proofErr w:type="spellStart"/>
      <w:r w:rsidRPr="009B4C59">
        <w:rPr>
          <w:rFonts w:cstheme="minorHAnsi"/>
          <w:sz w:val="24"/>
          <w:szCs w:val="24"/>
        </w:rPr>
        <w:t>p.pnum</w:t>
      </w:r>
      <w:proofErr w:type="spellEnd"/>
      <w:r w:rsidRPr="009B4C59">
        <w:rPr>
          <w:rFonts w:cstheme="minorHAnsi"/>
          <w:sz w:val="24"/>
          <w:szCs w:val="24"/>
        </w:rPr>
        <w:t>)}</w:t>
      </w:r>
    </w:p>
    <w:p w:rsidR="007643CE" w:rsidRDefault="007643CE" w:rsidP="006F41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SQL:</w:t>
      </w:r>
    </w:p>
    <w:p w:rsidR="007643CE" w:rsidRDefault="007643CE" w:rsidP="00764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pname</w:t>
      </w:r>
      <w:proofErr w:type="spellEnd"/>
    </w:p>
    <w:p w:rsidR="007643CE" w:rsidRDefault="007643CE" w:rsidP="00764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part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INNER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JOIN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supply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s1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r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7643CE" w:rsidRDefault="007643CE" w:rsidP="00764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1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SNUM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'S2'</w:t>
      </w:r>
    </w:p>
    <w:p w:rsidR="007643CE" w:rsidRDefault="007643CE" w:rsidP="00764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NOT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EXISTS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43CE" w:rsidRDefault="007643CE" w:rsidP="00764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2</w:t>
      </w:r>
      <w:r>
        <w:rPr>
          <w:rFonts w:ascii="Courier New" w:hAnsi="Courier New" w:cs="Courier New"/>
          <w:color w:val="0000FF"/>
          <w:sz w:val="20"/>
          <w:szCs w:val="20"/>
        </w:rPr>
        <w:t>.*</w:t>
      </w:r>
      <w:proofErr w:type="gramEnd"/>
    </w:p>
    <w:p w:rsidR="007643CE" w:rsidRDefault="007643CE" w:rsidP="00764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supply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s2</w:t>
      </w:r>
    </w:p>
    <w:p w:rsidR="007643CE" w:rsidRDefault="007643CE" w:rsidP="00764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2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p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pnum</w:t>
      </w:r>
      <w:proofErr w:type="spellEnd"/>
    </w:p>
    <w:p w:rsidR="007643CE" w:rsidRDefault="007643CE" w:rsidP="00764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2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SNUM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'S3'</w:t>
      </w:r>
      <w:r>
        <w:rPr>
          <w:rFonts w:ascii="Courier New" w:hAnsi="Courier New" w:cs="Courier New"/>
          <w:color w:val="0000FF"/>
          <w:sz w:val="20"/>
          <w:szCs w:val="20"/>
        </w:rPr>
        <w:t>);</w:t>
      </w:r>
    </w:p>
    <w:p w:rsidR="007643CE" w:rsidRDefault="007643CE" w:rsidP="006F41E4">
      <w:pPr>
        <w:rPr>
          <w:rFonts w:cstheme="minorHAnsi"/>
          <w:sz w:val="24"/>
          <w:szCs w:val="24"/>
        </w:rPr>
      </w:pPr>
    </w:p>
    <w:p w:rsidR="006F41E4" w:rsidRDefault="006F41E4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DRC:</w:t>
      </w:r>
    </w:p>
    <w:p w:rsidR="006F41E4" w:rsidRDefault="006F41E4" w:rsidP="006F41E4">
      <w:pPr>
        <w:rPr>
          <w:rFonts w:cstheme="minorHAnsi"/>
          <w:sz w:val="24"/>
          <w:szCs w:val="24"/>
        </w:rPr>
      </w:pPr>
      <w:proofErr w:type="gramStart"/>
      <w:r w:rsidRPr="00B862D3">
        <w:rPr>
          <w:rFonts w:cstheme="minorHAnsi"/>
          <w:sz w:val="24"/>
          <w:szCs w:val="24"/>
        </w:rPr>
        <w:t>{ (</w:t>
      </w:r>
      <w:proofErr w:type="spellStart"/>
      <w:proofErr w:type="gramEnd"/>
      <w:r w:rsidRPr="00B862D3">
        <w:rPr>
          <w:rFonts w:cstheme="minorHAnsi"/>
          <w:sz w:val="24"/>
          <w:szCs w:val="24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>, color, weight)  | { (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</w:rPr>
        <w:t>pname</w:t>
      </w:r>
      <w:proofErr w:type="spellEnd"/>
      <w:r w:rsidRPr="00B862D3">
        <w:rPr>
          <w:rFonts w:cstheme="minorHAnsi"/>
          <w:sz w:val="24"/>
          <w:szCs w:val="24"/>
        </w:rPr>
        <w:t xml:space="preserve">, color, weight)  </w:t>
      </w:r>
      <w:r w:rsidRPr="00B862D3">
        <w:rPr>
          <w:rFonts w:ascii="Cambria Math" w:hAnsi="Cambria Math" w:cs="Cambria Math"/>
          <w:sz w:val="24"/>
          <w:szCs w:val="24"/>
        </w:rPr>
        <w:t>∈</w:t>
      </w:r>
      <w:r w:rsidRPr="00B862D3">
        <w:rPr>
          <w:rFonts w:cstheme="minorHAnsi"/>
          <w:sz w:val="24"/>
          <w:szCs w:val="24"/>
        </w:rPr>
        <w:t xml:space="preserve"> part, </w:t>
      </w:r>
      <w:r w:rsidRPr="001D162F">
        <w:rPr>
          <w:rFonts w:cstheme="minorHAnsi"/>
          <w:sz w:val="24"/>
          <w:szCs w:val="24"/>
          <w:highlight w:val="green"/>
        </w:rPr>
        <w:t>(‘S2’</w:t>
      </w:r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>
        <w:rPr>
          <w:rFonts w:cstheme="minorHAnsi"/>
          <w:sz w:val="24"/>
          <w:szCs w:val="24"/>
        </w:rPr>
        <w:t>, _</w:t>
      </w:r>
      <w:r w:rsidRPr="00B862D3">
        <w:rPr>
          <w:rFonts w:cstheme="minorHAnsi"/>
          <w:sz w:val="24"/>
          <w:szCs w:val="24"/>
        </w:rPr>
        <w:t xml:space="preserve">) </w:t>
      </w:r>
      <w:r w:rsidRPr="00B862D3">
        <w:t xml:space="preserve"> </w:t>
      </w:r>
      <w:r w:rsidRPr="001D162F">
        <w:rPr>
          <w:rFonts w:ascii="Cambria Math" w:hAnsi="Cambria Math" w:cs="Cambria Math"/>
          <w:sz w:val="24"/>
          <w:szCs w:val="24"/>
          <w:highlight w:val="green"/>
        </w:rPr>
        <w:t>∈ supply</w:t>
      </w:r>
      <w:r>
        <w:rPr>
          <w:rFonts w:ascii="Cambria Math" w:hAnsi="Cambria Math" w:cs="Cambria Math"/>
          <w:sz w:val="24"/>
          <w:szCs w:val="24"/>
        </w:rPr>
        <w:t xml:space="preserve">, </w:t>
      </w:r>
      <w:r w:rsidRPr="00B862D3">
        <w:rPr>
          <w:rFonts w:cstheme="minorHAnsi"/>
          <w:sz w:val="24"/>
          <w:szCs w:val="24"/>
        </w:rPr>
        <w:t>, (</w:t>
      </w:r>
      <w:r w:rsidRPr="001D162F">
        <w:rPr>
          <w:rFonts w:cstheme="minorHAnsi"/>
          <w:sz w:val="24"/>
          <w:szCs w:val="24"/>
          <w:highlight w:val="yellow"/>
        </w:rPr>
        <w:t>‘S3’</w:t>
      </w:r>
      <w:r w:rsidRPr="00B862D3">
        <w:rPr>
          <w:rFonts w:cstheme="minorHAnsi"/>
          <w:sz w:val="24"/>
          <w:szCs w:val="24"/>
        </w:rPr>
        <w:t xml:space="preserve">, </w:t>
      </w:r>
      <w:proofErr w:type="spellStart"/>
      <w:r w:rsidRPr="00B862D3">
        <w:rPr>
          <w:rFonts w:cstheme="minorHAnsi"/>
          <w:sz w:val="24"/>
          <w:szCs w:val="24"/>
          <w:highlight w:val="cyan"/>
        </w:rPr>
        <w:t>pnum</w:t>
      </w:r>
      <w:proofErr w:type="spellEnd"/>
      <w:r>
        <w:rPr>
          <w:rFonts w:cstheme="minorHAnsi"/>
          <w:sz w:val="24"/>
          <w:szCs w:val="24"/>
        </w:rPr>
        <w:t>, _</w:t>
      </w:r>
      <w:r w:rsidRPr="00B862D3">
        <w:rPr>
          <w:rFonts w:cstheme="minorHAnsi"/>
          <w:sz w:val="24"/>
          <w:szCs w:val="24"/>
        </w:rPr>
        <w:t xml:space="preserve">) </w:t>
      </w:r>
      <w:r w:rsidRPr="00B862D3">
        <w:t xml:space="preserve"> </w:t>
      </w:r>
      <w:r w:rsidRPr="00A167F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∉</w:t>
      </w:r>
      <w:r w:rsidRPr="001D162F">
        <w:rPr>
          <w:rFonts w:ascii="Cambria Math" w:hAnsi="Cambria Math" w:cs="Cambria Math"/>
          <w:sz w:val="24"/>
          <w:szCs w:val="24"/>
          <w:highlight w:val="yellow"/>
        </w:rPr>
        <w:t xml:space="preserve"> supply</w:t>
      </w:r>
      <w:r w:rsidRPr="00B862D3">
        <w:rPr>
          <w:rFonts w:ascii="Cambria Math" w:hAnsi="Cambria Math" w:cs="Cambria Math"/>
          <w:sz w:val="24"/>
          <w:szCs w:val="24"/>
        </w:rPr>
        <w:t>)}</w:t>
      </w:r>
    </w:p>
    <w:p w:rsidR="006F41E4" w:rsidRDefault="006F41E4" w:rsidP="00690440">
      <w:pPr>
        <w:rPr>
          <w:rFonts w:cstheme="minorHAnsi"/>
          <w:sz w:val="24"/>
          <w:szCs w:val="24"/>
        </w:rPr>
      </w:pPr>
    </w:p>
    <w:p w:rsidR="009709E8" w:rsidRDefault="009709E8" w:rsidP="00690440">
      <w:r>
        <w:t>It is possible for R(</w:t>
      </w:r>
      <w:proofErr w:type="gramStart"/>
      <w:r>
        <w:t>A,B</w:t>
      </w:r>
      <w:proofErr w:type="gramEnd"/>
      <w:r>
        <w:t xml:space="preserve">,C,D,E) to have exactly three </w:t>
      </w:r>
      <w:proofErr w:type="spellStart"/>
      <w:r>
        <w:t>superkeys</w:t>
      </w:r>
      <w:proofErr w:type="spellEnd"/>
      <w:r>
        <w:t>.</w:t>
      </w:r>
    </w:p>
    <w:p w:rsidR="00D40A12" w:rsidRDefault="009709E8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CK: AB =&gt; SK: </w:t>
      </w:r>
      <w:r w:rsidR="00D40A12">
        <w:rPr>
          <w:rFonts w:cstheme="minorHAnsi"/>
          <w:sz w:val="24"/>
          <w:szCs w:val="24"/>
        </w:rPr>
        <w:t>AB, ABC, ABD, ABE, ABCD, ABCE, ABDE, ABCDE</w:t>
      </w:r>
      <w:r w:rsidR="00D40A12">
        <w:rPr>
          <w:rFonts w:cstheme="minorHAnsi"/>
          <w:sz w:val="24"/>
          <w:szCs w:val="24"/>
        </w:rPr>
        <w:br/>
        <w:t>CK: ABC =&gt; SK: ABC, ABCD, ABCE, ABCDE</w:t>
      </w:r>
      <w:r w:rsidR="00D40A12">
        <w:rPr>
          <w:rFonts w:cstheme="minorHAnsi"/>
          <w:sz w:val="24"/>
          <w:szCs w:val="24"/>
        </w:rPr>
        <w:br/>
        <w:t>CK: ABCD =&gt; SK: ABCD, ABCDE</w:t>
      </w:r>
      <w:r w:rsidR="00D40A12">
        <w:rPr>
          <w:rFonts w:cstheme="minorHAnsi"/>
          <w:sz w:val="24"/>
          <w:szCs w:val="24"/>
        </w:rPr>
        <w:br/>
        <w:t>CK: ABCDE =&gt; SK: ABCDE</w:t>
      </w:r>
    </w:p>
    <w:p w:rsidR="00D40A12" w:rsidRDefault="00D40A12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CK: [1] ABCD, [2] ABCE =&gt; SK: ABCD, ABCE, ABCDE.</w:t>
      </w:r>
    </w:p>
    <w:p w:rsidR="00653507" w:rsidRDefault="00653507" w:rsidP="00690440">
      <w:pPr>
        <w:rPr>
          <w:rFonts w:cstheme="minorHAnsi"/>
          <w:sz w:val="24"/>
          <w:szCs w:val="24"/>
        </w:rPr>
      </w:pPr>
    </w:p>
    <w:p w:rsidR="00653507" w:rsidRDefault="00653507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SQL:</w:t>
      </w:r>
    </w:p>
    <w:p w:rsidR="00653507" w:rsidRDefault="00653507" w:rsidP="00690440">
      <w:pPr>
        <w:rPr>
          <w:rFonts w:cstheme="minorHAnsi"/>
          <w:sz w:val="24"/>
          <w:szCs w:val="24"/>
        </w:rPr>
      </w:pPr>
      <w:r w:rsidRPr="00653507">
        <w:rPr>
          <w:rFonts w:cstheme="minorHAnsi"/>
          <w:sz w:val="24"/>
          <w:szCs w:val="24"/>
        </w:rPr>
        <w:t xml:space="preserve">17.  </w:t>
      </w:r>
      <w:r w:rsidRPr="00D456DE">
        <w:rPr>
          <w:rFonts w:cstheme="minorHAnsi"/>
          <w:sz w:val="24"/>
          <w:szCs w:val="24"/>
          <w:highlight w:val="green"/>
        </w:rPr>
        <w:t>Show all information of parts</w:t>
      </w:r>
      <w:r w:rsidRPr="00653507">
        <w:rPr>
          <w:rFonts w:cstheme="minorHAnsi"/>
          <w:sz w:val="24"/>
          <w:szCs w:val="24"/>
        </w:rPr>
        <w:t xml:space="preserve"> supplied by </w:t>
      </w:r>
      <w:r w:rsidRPr="00D456DE">
        <w:rPr>
          <w:rFonts w:cstheme="minorHAnsi"/>
          <w:sz w:val="24"/>
          <w:szCs w:val="24"/>
          <w:highlight w:val="yellow"/>
        </w:rPr>
        <w:t>supplier S2 or S3.</w:t>
      </w:r>
      <w:r w:rsidR="00D456DE">
        <w:rPr>
          <w:rFonts w:cstheme="minorHAnsi"/>
          <w:sz w:val="24"/>
          <w:szCs w:val="24"/>
          <w:highlight w:val="yellow"/>
        </w:rPr>
        <w:t xml:space="preserve"> </w:t>
      </w:r>
      <w:r w:rsidR="00D456DE" w:rsidRPr="00D456DE">
        <w:rPr>
          <w:rFonts w:cstheme="minorHAnsi"/>
          <w:sz w:val="24"/>
          <w:szCs w:val="24"/>
          <w:highlight w:val="cyan"/>
        </w:rPr>
        <w:t>Ordered by descending weight</w:t>
      </w:r>
    </w:p>
    <w:p w:rsidR="00D456DE" w:rsidRDefault="00D456DE" w:rsidP="00690440">
      <w:pPr>
        <w:rPr>
          <w:rFonts w:cstheme="minorHAnsi"/>
          <w:sz w:val="24"/>
          <w:szCs w:val="24"/>
        </w:rPr>
      </w:pPr>
    </w:p>
    <w:p w:rsidR="00D456DE" w:rsidRDefault="00D456DE" w:rsidP="00690440">
      <w:pPr>
        <w:rPr>
          <w:rFonts w:cstheme="minorHAnsi"/>
          <w:sz w:val="24"/>
          <w:szCs w:val="24"/>
        </w:rPr>
      </w:pPr>
      <w:bookmarkStart w:id="1" w:name="_GoBack"/>
      <w:r>
        <w:rPr>
          <w:rFonts w:cstheme="minorHAnsi"/>
          <w:sz w:val="24"/>
          <w:szCs w:val="24"/>
        </w:rPr>
        <w:t>Output columns:</w:t>
      </w:r>
    </w:p>
    <w:p w:rsidR="00D456DE" w:rsidRPr="00D456DE" w:rsidRDefault="00D456DE" w:rsidP="00D456DE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highlight w:val="green"/>
        </w:rPr>
      </w:pPr>
      <w:r w:rsidRPr="00D456DE">
        <w:rPr>
          <w:rFonts w:cstheme="minorHAnsi"/>
          <w:sz w:val="24"/>
          <w:szCs w:val="24"/>
          <w:highlight w:val="green"/>
        </w:rPr>
        <w:t>p.*</w:t>
      </w:r>
    </w:p>
    <w:p w:rsidR="00D456DE" w:rsidRDefault="00D456DE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 tables:</w:t>
      </w:r>
    </w:p>
    <w:p w:rsidR="00D456DE" w:rsidRPr="00D456DE" w:rsidRDefault="00D456DE" w:rsidP="00D456DE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highlight w:val="green"/>
        </w:rPr>
      </w:pPr>
      <w:r w:rsidRPr="00D456DE">
        <w:rPr>
          <w:rFonts w:cstheme="minorHAnsi"/>
          <w:sz w:val="24"/>
          <w:szCs w:val="24"/>
          <w:highlight w:val="green"/>
        </w:rPr>
        <w:t>part AS p</w:t>
      </w:r>
    </w:p>
    <w:p w:rsidR="00D456DE" w:rsidRDefault="00D456DE" w:rsidP="00C56B0B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highlight w:val="yellow"/>
        </w:rPr>
      </w:pPr>
      <w:r w:rsidRPr="00D456DE">
        <w:rPr>
          <w:rFonts w:cstheme="minorHAnsi"/>
          <w:sz w:val="24"/>
          <w:szCs w:val="24"/>
          <w:highlight w:val="yellow"/>
        </w:rPr>
        <w:t>supply as s</w:t>
      </w:r>
    </w:p>
    <w:p w:rsidR="00D456DE" w:rsidRDefault="00D456DE" w:rsidP="00D456DE">
      <w:pPr>
        <w:rPr>
          <w:rFonts w:cstheme="minorHAnsi"/>
          <w:sz w:val="24"/>
          <w:szCs w:val="24"/>
        </w:rPr>
      </w:pPr>
      <w:r w:rsidRPr="00D456DE">
        <w:rPr>
          <w:rFonts w:cstheme="minorHAnsi"/>
          <w:sz w:val="24"/>
          <w:szCs w:val="24"/>
        </w:rPr>
        <w:t>Join conditions:</w:t>
      </w:r>
    </w:p>
    <w:p w:rsidR="00D456DE" w:rsidRPr="00D456DE" w:rsidRDefault="00D456DE" w:rsidP="00D456DE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p.pnum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= </w:t>
      </w:r>
      <w:proofErr w:type="spellStart"/>
      <w:r>
        <w:rPr>
          <w:rFonts w:cstheme="minorHAnsi"/>
          <w:sz w:val="24"/>
          <w:szCs w:val="24"/>
        </w:rPr>
        <w:t>s.snum</w:t>
      </w:r>
      <w:proofErr w:type="spellEnd"/>
    </w:p>
    <w:p w:rsidR="00D456DE" w:rsidRDefault="00D456DE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Problem Conditions: </w:t>
      </w:r>
      <w:r w:rsidRPr="00D456DE">
        <w:rPr>
          <w:rFonts w:cstheme="minorHAnsi"/>
          <w:sz w:val="24"/>
          <w:szCs w:val="24"/>
          <w:highlight w:val="yellow"/>
        </w:rPr>
        <w:t>supplied by supplier S2 or S3.</w:t>
      </w:r>
    </w:p>
    <w:p w:rsidR="00D456DE" w:rsidRPr="00D456DE" w:rsidRDefault="00D456DE" w:rsidP="00D456DE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S.snum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= ‘S2’ or </w:t>
      </w:r>
      <w:proofErr w:type="spellStart"/>
      <w:r>
        <w:rPr>
          <w:rFonts w:cstheme="minorHAnsi"/>
          <w:sz w:val="24"/>
          <w:szCs w:val="24"/>
        </w:rPr>
        <w:t>s.snum</w:t>
      </w:r>
      <w:proofErr w:type="spellEnd"/>
      <w:r>
        <w:rPr>
          <w:rFonts w:cstheme="minorHAnsi"/>
          <w:sz w:val="24"/>
          <w:szCs w:val="24"/>
        </w:rPr>
        <w:t xml:space="preserve"> = ‘S3’</w:t>
      </w:r>
    </w:p>
    <w:p w:rsidR="00D456DE" w:rsidRDefault="00D456DE" w:rsidP="00690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Viewing Orders:</w:t>
      </w:r>
    </w:p>
    <w:p w:rsidR="00D456DE" w:rsidRPr="00D456DE" w:rsidRDefault="00D456DE" w:rsidP="00D456DE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  <w:highlight w:val="cyan"/>
        </w:rPr>
      </w:pPr>
      <w:r w:rsidRPr="00D456DE">
        <w:rPr>
          <w:rFonts w:cstheme="minorHAnsi"/>
          <w:sz w:val="24"/>
          <w:szCs w:val="24"/>
          <w:highlight w:val="cyan"/>
        </w:rPr>
        <w:t xml:space="preserve">ORDEY BY </w:t>
      </w:r>
      <w:proofErr w:type="spellStart"/>
      <w:proofErr w:type="gramStart"/>
      <w:r w:rsidRPr="00D456DE">
        <w:rPr>
          <w:rFonts w:cstheme="minorHAnsi"/>
          <w:sz w:val="24"/>
          <w:szCs w:val="24"/>
          <w:highlight w:val="cyan"/>
        </w:rPr>
        <w:t>p.weight</w:t>
      </w:r>
      <w:proofErr w:type="spellEnd"/>
      <w:proofErr w:type="gramEnd"/>
      <w:r w:rsidRPr="00D456DE">
        <w:rPr>
          <w:rFonts w:cstheme="minorHAnsi"/>
          <w:sz w:val="24"/>
          <w:szCs w:val="24"/>
          <w:highlight w:val="cyan"/>
        </w:rPr>
        <w:t xml:space="preserve"> DESC</w:t>
      </w:r>
    </w:p>
    <w:bookmarkEnd w:id="1"/>
    <w:p w:rsidR="00D456DE" w:rsidRDefault="00D456DE" w:rsidP="00690440">
      <w:pPr>
        <w:rPr>
          <w:rFonts w:cstheme="minorHAnsi"/>
          <w:sz w:val="24"/>
          <w:szCs w:val="24"/>
        </w:rPr>
      </w:pPr>
    </w:p>
    <w:p w:rsidR="00D456DE" w:rsidRDefault="00D456DE" w:rsidP="00690440">
      <w:pPr>
        <w:rPr>
          <w:rFonts w:cstheme="minorHAnsi"/>
          <w:sz w:val="24"/>
          <w:szCs w:val="24"/>
        </w:rPr>
      </w:pPr>
    </w:p>
    <w:p w:rsidR="00D456DE" w:rsidRPr="00DA19B8" w:rsidRDefault="00D456DE" w:rsidP="00690440">
      <w:pPr>
        <w:rPr>
          <w:rFonts w:cstheme="minorHAnsi"/>
          <w:sz w:val="24"/>
          <w:szCs w:val="24"/>
        </w:rPr>
      </w:pPr>
    </w:p>
    <w:sectPr w:rsidR="00D456DE" w:rsidRPr="00DA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E4C"/>
    <w:multiLevelType w:val="multilevel"/>
    <w:tmpl w:val="ED6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F15C2"/>
    <w:multiLevelType w:val="multilevel"/>
    <w:tmpl w:val="B0D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06E4D"/>
    <w:multiLevelType w:val="multilevel"/>
    <w:tmpl w:val="812C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33027"/>
    <w:multiLevelType w:val="multilevel"/>
    <w:tmpl w:val="1E8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B1EA7"/>
    <w:multiLevelType w:val="multilevel"/>
    <w:tmpl w:val="5C8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94B9C"/>
    <w:multiLevelType w:val="hybridMultilevel"/>
    <w:tmpl w:val="2C9A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3786"/>
    <w:multiLevelType w:val="hybridMultilevel"/>
    <w:tmpl w:val="B630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6648"/>
    <w:multiLevelType w:val="hybridMultilevel"/>
    <w:tmpl w:val="2C9A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23C9"/>
    <w:multiLevelType w:val="multilevel"/>
    <w:tmpl w:val="32C2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514E8"/>
    <w:multiLevelType w:val="multilevel"/>
    <w:tmpl w:val="612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D6087"/>
    <w:multiLevelType w:val="multilevel"/>
    <w:tmpl w:val="C71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315C2"/>
    <w:multiLevelType w:val="multilevel"/>
    <w:tmpl w:val="B14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C14DA"/>
    <w:multiLevelType w:val="hybridMultilevel"/>
    <w:tmpl w:val="98DC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7D61"/>
    <w:multiLevelType w:val="multilevel"/>
    <w:tmpl w:val="B03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94CED"/>
    <w:multiLevelType w:val="multilevel"/>
    <w:tmpl w:val="DB0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828F8"/>
    <w:multiLevelType w:val="hybridMultilevel"/>
    <w:tmpl w:val="E98C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1E48"/>
    <w:multiLevelType w:val="multilevel"/>
    <w:tmpl w:val="F48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A5941"/>
    <w:multiLevelType w:val="hybridMultilevel"/>
    <w:tmpl w:val="BD86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60D4"/>
    <w:multiLevelType w:val="multilevel"/>
    <w:tmpl w:val="D36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E6587"/>
    <w:multiLevelType w:val="multilevel"/>
    <w:tmpl w:val="944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41797C"/>
    <w:multiLevelType w:val="multilevel"/>
    <w:tmpl w:val="BCE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F0E76"/>
    <w:multiLevelType w:val="multilevel"/>
    <w:tmpl w:val="D02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A13949"/>
    <w:multiLevelType w:val="multilevel"/>
    <w:tmpl w:val="A5D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7470B"/>
    <w:multiLevelType w:val="multilevel"/>
    <w:tmpl w:val="7E5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15F48"/>
    <w:multiLevelType w:val="multilevel"/>
    <w:tmpl w:val="35A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60B79"/>
    <w:multiLevelType w:val="multilevel"/>
    <w:tmpl w:val="8CE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71435"/>
    <w:multiLevelType w:val="multilevel"/>
    <w:tmpl w:val="D2A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</w:num>
  <w:num w:numId="4">
    <w:abstractNumId w:val="13"/>
  </w:num>
  <w:num w:numId="5">
    <w:abstractNumId w:val="22"/>
  </w:num>
  <w:num w:numId="6">
    <w:abstractNumId w:val="4"/>
  </w:num>
  <w:num w:numId="7">
    <w:abstractNumId w:val="20"/>
  </w:num>
  <w:num w:numId="8">
    <w:abstractNumId w:val="21"/>
  </w:num>
  <w:num w:numId="9">
    <w:abstractNumId w:val="11"/>
  </w:num>
  <w:num w:numId="10">
    <w:abstractNumId w:val="1"/>
  </w:num>
  <w:num w:numId="11">
    <w:abstractNumId w:val="18"/>
  </w:num>
  <w:num w:numId="12">
    <w:abstractNumId w:val="23"/>
  </w:num>
  <w:num w:numId="13">
    <w:abstractNumId w:val="19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 w:numId="18">
    <w:abstractNumId w:val="12"/>
  </w:num>
  <w:num w:numId="19">
    <w:abstractNumId w:val="8"/>
  </w:num>
  <w:num w:numId="20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8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2">
    <w:abstractNumId w:val="26"/>
  </w:num>
  <w:num w:numId="23">
    <w:abstractNumId w:val="25"/>
  </w:num>
  <w:num w:numId="24">
    <w:abstractNumId w:val="2"/>
  </w:num>
  <w:num w:numId="25">
    <w:abstractNumId w:val="24"/>
  </w:num>
  <w:num w:numId="26">
    <w:abstractNumId w:val="15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3"/>
    <w:rsid w:val="000007AA"/>
    <w:rsid w:val="000233A2"/>
    <w:rsid w:val="000561FE"/>
    <w:rsid w:val="00060FC8"/>
    <w:rsid w:val="00112527"/>
    <w:rsid w:val="001213A4"/>
    <w:rsid w:val="00196751"/>
    <w:rsid w:val="001A2CAF"/>
    <w:rsid w:val="001A7FDA"/>
    <w:rsid w:val="001C35BE"/>
    <w:rsid w:val="001C38FF"/>
    <w:rsid w:val="001D162F"/>
    <w:rsid w:val="001D3872"/>
    <w:rsid w:val="00211859"/>
    <w:rsid w:val="002F2133"/>
    <w:rsid w:val="00345A86"/>
    <w:rsid w:val="00373E60"/>
    <w:rsid w:val="003B6AC2"/>
    <w:rsid w:val="003D68F6"/>
    <w:rsid w:val="003F600D"/>
    <w:rsid w:val="00401825"/>
    <w:rsid w:val="004250C5"/>
    <w:rsid w:val="004273A8"/>
    <w:rsid w:val="0046336C"/>
    <w:rsid w:val="004D0825"/>
    <w:rsid w:val="004D6AC8"/>
    <w:rsid w:val="004E2795"/>
    <w:rsid w:val="004E7BE5"/>
    <w:rsid w:val="005024E3"/>
    <w:rsid w:val="005204C7"/>
    <w:rsid w:val="005814F7"/>
    <w:rsid w:val="005B2A87"/>
    <w:rsid w:val="006039A3"/>
    <w:rsid w:val="00606541"/>
    <w:rsid w:val="00637DDA"/>
    <w:rsid w:val="00647D39"/>
    <w:rsid w:val="0065079A"/>
    <w:rsid w:val="00653507"/>
    <w:rsid w:val="00662759"/>
    <w:rsid w:val="00690440"/>
    <w:rsid w:val="006F41E4"/>
    <w:rsid w:val="0070683E"/>
    <w:rsid w:val="00713D9D"/>
    <w:rsid w:val="00746858"/>
    <w:rsid w:val="007643CE"/>
    <w:rsid w:val="0077581B"/>
    <w:rsid w:val="007A76DF"/>
    <w:rsid w:val="007D3B12"/>
    <w:rsid w:val="0084428B"/>
    <w:rsid w:val="00896219"/>
    <w:rsid w:val="00896D0F"/>
    <w:rsid w:val="008A6C73"/>
    <w:rsid w:val="008B0CF2"/>
    <w:rsid w:val="009709E8"/>
    <w:rsid w:val="009837F7"/>
    <w:rsid w:val="009B2D64"/>
    <w:rsid w:val="009B4C59"/>
    <w:rsid w:val="009E7990"/>
    <w:rsid w:val="009F65B7"/>
    <w:rsid w:val="009F6D21"/>
    <w:rsid w:val="00A05EDC"/>
    <w:rsid w:val="00A10F14"/>
    <w:rsid w:val="00AF6B6C"/>
    <w:rsid w:val="00B001F5"/>
    <w:rsid w:val="00B37E89"/>
    <w:rsid w:val="00B63FF7"/>
    <w:rsid w:val="00B71CA0"/>
    <w:rsid w:val="00B862D3"/>
    <w:rsid w:val="00BD76B5"/>
    <w:rsid w:val="00BE053E"/>
    <w:rsid w:val="00BE31CF"/>
    <w:rsid w:val="00C23C68"/>
    <w:rsid w:val="00C31CCC"/>
    <w:rsid w:val="00C45BDD"/>
    <w:rsid w:val="00C9478C"/>
    <w:rsid w:val="00CF2F6E"/>
    <w:rsid w:val="00D14F3D"/>
    <w:rsid w:val="00D40A12"/>
    <w:rsid w:val="00D456DE"/>
    <w:rsid w:val="00D75578"/>
    <w:rsid w:val="00D77033"/>
    <w:rsid w:val="00D84565"/>
    <w:rsid w:val="00DA19B8"/>
    <w:rsid w:val="00DC3EF5"/>
    <w:rsid w:val="00DD682A"/>
    <w:rsid w:val="00E268CA"/>
    <w:rsid w:val="00E4484A"/>
    <w:rsid w:val="00E561DB"/>
    <w:rsid w:val="00EA0BF5"/>
    <w:rsid w:val="00F0508D"/>
    <w:rsid w:val="00F173C9"/>
    <w:rsid w:val="00F23F96"/>
    <w:rsid w:val="00FB6F91"/>
    <w:rsid w:val="00FC2019"/>
    <w:rsid w:val="00FC21C2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3727"/>
  <w15:chartTrackingRefBased/>
  <w15:docId w15:val="{551164CC-6827-4B71-B019-5E2251D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F6"/>
    <w:pPr>
      <w:keepNext/>
      <w:keepLines/>
      <w:spacing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62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F6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customStyle="1" w:styleId="section">
    <w:name w:val="section"/>
    <w:basedOn w:val="Normal"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F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FC21C2"/>
  </w:style>
  <w:style w:type="character" w:styleId="Hyperlink">
    <w:name w:val="Hyperlink"/>
    <w:basedOn w:val="DefaultParagraphFont"/>
    <w:uiPriority w:val="99"/>
    <w:semiHidden/>
    <w:unhideWhenUsed/>
    <w:rsid w:val="00FC21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27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6627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E053E"/>
    <w:rPr>
      <w:b/>
      <w:bCs/>
    </w:rPr>
  </w:style>
  <w:style w:type="character" w:styleId="Emphasis">
    <w:name w:val="Emphasis"/>
    <w:basedOn w:val="DefaultParagraphFont"/>
    <w:uiPriority w:val="20"/>
    <w:qFormat/>
    <w:rsid w:val="00BE053E"/>
    <w:rPr>
      <w:i/>
      <w:iCs/>
    </w:rPr>
  </w:style>
  <w:style w:type="paragraph" w:customStyle="1" w:styleId="example">
    <w:name w:val="exampl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A10F14"/>
  </w:style>
  <w:style w:type="character" w:styleId="FollowedHyperlink">
    <w:name w:val="FollowedHyperlink"/>
    <w:basedOn w:val="DefaultParagraphFont"/>
    <w:uiPriority w:val="99"/>
    <w:semiHidden/>
    <w:unhideWhenUsed/>
    <w:rsid w:val="00A10F14"/>
    <w:rPr>
      <w:color w:val="800080"/>
      <w:u w:val="single"/>
    </w:rPr>
  </w:style>
  <w:style w:type="paragraph" w:customStyle="1" w:styleId="code1">
    <w:name w:val="cod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68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683E"/>
    <w:rPr>
      <w:rFonts w:ascii="Consolas" w:hAnsi="Consolas" w:cs="Consolas"/>
      <w:sz w:val="21"/>
      <w:szCs w:val="21"/>
    </w:rPr>
  </w:style>
  <w:style w:type="paragraph" w:customStyle="1" w:styleId="Title3">
    <w:name w:val="Title3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3">
    <w:name w:val="Emphasis3"/>
    <w:basedOn w:val="DefaultParagraphFont"/>
    <w:rsid w:val="0098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m.uhcl.edu/yue/courses/csci5333/current/notes/Query/QueryExercise.pdf" TargetMode="External"/><Relationship Id="rId5" Type="http://schemas.openxmlformats.org/officeDocument/2006/relationships/hyperlink" Target="http://dcm.uhcl.edu/yue/courses/csci5333/current/notes/Query/QueryExercis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8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Kwok-Bun</dc:creator>
  <cp:keywords/>
  <dc:description/>
  <cp:lastModifiedBy>Yue, Kwok-Bun</cp:lastModifiedBy>
  <cp:revision>44</cp:revision>
  <dcterms:created xsi:type="dcterms:W3CDTF">2021-08-24T20:20:00Z</dcterms:created>
  <dcterms:modified xsi:type="dcterms:W3CDTF">2021-10-05T20:58:00Z</dcterms:modified>
</cp:coreProperties>
</file>