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F5" w:rsidRPr="00A167F5" w:rsidRDefault="00A167F5">
      <w:pPr>
        <w:rPr>
          <w:rFonts w:cstheme="minorHAnsi"/>
          <w:b/>
          <w:sz w:val="24"/>
          <w:szCs w:val="24"/>
        </w:rPr>
      </w:pPr>
      <w:r w:rsidRPr="00A167F5">
        <w:rPr>
          <w:rFonts w:cstheme="minorHAnsi"/>
          <w:b/>
          <w:sz w:val="24"/>
          <w:szCs w:val="24"/>
        </w:rPr>
        <w:t>Relational Algebra:</w:t>
      </w:r>
    </w:p>
    <w:p w:rsidR="004078B5" w:rsidRPr="00A167F5" w:rsidRDefault="004078B5">
      <w:pPr>
        <w:rPr>
          <w:rFonts w:cstheme="minorHAnsi"/>
          <w:sz w:val="24"/>
          <w:szCs w:val="24"/>
        </w:rPr>
      </w:pPr>
      <w:r w:rsidRPr="00A167F5">
        <w:rPr>
          <w:rFonts w:cstheme="minorHAnsi"/>
          <w:sz w:val="24"/>
          <w:szCs w:val="24"/>
        </w:rPr>
        <w:t xml:space="preserve">π </w:t>
      </w:r>
    </w:p>
    <w:p w:rsidR="004078B5" w:rsidRDefault="004078B5">
      <w:pPr>
        <w:rPr>
          <w:rFonts w:cstheme="minorHAnsi"/>
          <w:sz w:val="24"/>
          <w:szCs w:val="24"/>
        </w:rPr>
      </w:pPr>
      <w:r w:rsidRPr="00A167F5">
        <w:rPr>
          <w:rFonts w:cstheme="minorHAnsi"/>
          <w:sz w:val="24"/>
          <w:szCs w:val="24"/>
        </w:rPr>
        <w:t>ρ</w:t>
      </w:r>
    </w:p>
    <w:p w:rsidR="00B01F69" w:rsidRPr="00A167F5" w:rsidRDefault="00B01F69">
      <w:pPr>
        <w:rPr>
          <w:rFonts w:cstheme="minorHAnsi"/>
          <w:sz w:val="24"/>
          <w:szCs w:val="24"/>
        </w:rPr>
      </w:pPr>
      <w:r w:rsidRPr="009C2C04">
        <w:rPr>
          <w:rFonts w:cstheme="minorHAnsi"/>
          <w:sz w:val="24"/>
          <w:szCs w:val="24"/>
        </w:rPr>
        <w:t>σ</w:t>
      </w:r>
      <w:bookmarkStart w:id="0" w:name="_GoBack"/>
      <w:bookmarkEnd w:id="0"/>
    </w:p>
    <w:p w:rsidR="00A167F5" w:rsidRPr="00A167F5" w:rsidRDefault="00A167F5" w:rsidP="00A167F5">
      <w:pPr>
        <w:rPr>
          <w:rFonts w:cstheme="minorHAnsi"/>
          <w:sz w:val="24"/>
          <w:szCs w:val="24"/>
        </w:rPr>
      </w:pPr>
      <w:r w:rsidRPr="00A167F5">
        <w:rPr>
          <w:rFonts w:cstheme="minorHAnsi"/>
          <w:sz w:val="24"/>
          <w:szCs w:val="24"/>
        </w:rPr>
        <w:t>ꓥ</w:t>
      </w:r>
    </w:p>
    <w:p w:rsidR="00A167F5" w:rsidRPr="00A167F5" w:rsidRDefault="00A167F5" w:rsidP="00A167F5">
      <w:pPr>
        <w:rPr>
          <w:rFonts w:cstheme="minorHAnsi"/>
          <w:sz w:val="24"/>
          <w:szCs w:val="24"/>
        </w:rPr>
      </w:pPr>
      <w:r w:rsidRPr="00A167F5">
        <w:rPr>
          <w:rFonts w:cstheme="minorHAnsi"/>
          <w:sz w:val="24"/>
          <w:szCs w:val="24"/>
        </w:rPr>
        <w:t>ꓦ</w:t>
      </w:r>
    </w:p>
    <w:p w:rsidR="00A167F5" w:rsidRPr="00A167F5" w:rsidRDefault="00A167F5" w:rsidP="00A167F5">
      <w:pPr>
        <w:rPr>
          <w:rFonts w:cstheme="minorHAnsi"/>
          <w:sz w:val="24"/>
          <w:szCs w:val="24"/>
        </w:rPr>
      </w:pPr>
      <w:r w:rsidRPr="00A167F5">
        <w:rPr>
          <w:rFonts w:cstheme="minorHAnsi"/>
          <w:sz w:val="24"/>
          <w:szCs w:val="24"/>
        </w:rPr>
        <w:t>ꓴ</w:t>
      </w:r>
    </w:p>
    <w:p w:rsidR="00A167F5" w:rsidRPr="00A167F5" w:rsidRDefault="00A167F5" w:rsidP="00A167F5">
      <w:pPr>
        <w:rPr>
          <w:rFonts w:cstheme="minorHAnsi"/>
          <w:sz w:val="24"/>
          <w:szCs w:val="24"/>
        </w:rPr>
      </w:pPr>
      <w:r w:rsidRPr="00A167F5">
        <w:rPr>
          <w:rFonts w:cstheme="minorHAnsi"/>
          <w:sz w:val="24"/>
          <w:szCs w:val="24"/>
        </w:rPr>
        <w:t>ꓵ</w:t>
      </w:r>
    </w:p>
    <w:p w:rsidR="00A167F5" w:rsidRPr="00A167F5" w:rsidRDefault="00A167F5" w:rsidP="00A167F5">
      <w:pPr>
        <w:rPr>
          <w:rFonts w:cstheme="minorHAnsi"/>
          <w:sz w:val="24"/>
          <w:szCs w:val="24"/>
        </w:rPr>
      </w:pPr>
    </w:p>
    <w:p w:rsidR="00A167F5" w:rsidRPr="00A167F5" w:rsidRDefault="00A167F5">
      <w:pPr>
        <w:rPr>
          <w:rFonts w:cstheme="minorHAnsi"/>
          <w:b/>
          <w:sz w:val="24"/>
          <w:szCs w:val="24"/>
        </w:rPr>
      </w:pPr>
      <w:r w:rsidRPr="00A167F5">
        <w:rPr>
          <w:rFonts w:cstheme="minorHAnsi"/>
          <w:b/>
          <w:sz w:val="24"/>
          <w:szCs w:val="24"/>
        </w:rPr>
        <w:t>Relational Calculus:</w:t>
      </w:r>
    </w:p>
    <w:p w:rsidR="00A167F5" w:rsidRPr="00A167F5" w:rsidRDefault="00A167F5" w:rsidP="00A167F5">
      <w:pPr>
        <w:rPr>
          <w:rFonts w:cstheme="minorHAnsi"/>
          <w:sz w:val="24"/>
          <w:szCs w:val="24"/>
        </w:rPr>
      </w:pPr>
      <w:r w:rsidRPr="00A167F5">
        <w:rPr>
          <w:rFonts w:cstheme="minorHAnsi"/>
          <w:sz w:val="24"/>
          <w:szCs w:val="24"/>
        </w:rPr>
        <w:t>|</w:t>
      </w:r>
    </w:p>
    <w:p w:rsidR="00A167F5" w:rsidRPr="00A167F5" w:rsidRDefault="00A167F5" w:rsidP="00A167F5">
      <w:pPr>
        <w:rPr>
          <w:rFonts w:cstheme="minorHAnsi"/>
          <w:sz w:val="24"/>
          <w:szCs w:val="24"/>
        </w:rPr>
      </w:pPr>
      <w:r w:rsidRPr="00A167F5">
        <w:rPr>
          <w:rFonts w:cstheme="minorHAnsi"/>
          <w:sz w:val="24"/>
          <w:szCs w:val="24"/>
        </w:rPr>
        <w:t>ꓥ</w:t>
      </w:r>
    </w:p>
    <w:p w:rsidR="00A167F5" w:rsidRPr="00A167F5" w:rsidRDefault="00A167F5" w:rsidP="00A167F5">
      <w:pPr>
        <w:rPr>
          <w:rFonts w:cstheme="minorHAnsi"/>
          <w:sz w:val="24"/>
          <w:szCs w:val="24"/>
        </w:rPr>
      </w:pPr>
      <w:r w:rsidRPr="00A167F5">
        <w:rPr>
          <w:rFonts w:cstheme="minorHAnsi"/>
          <w:sz w:val="24"/>
          <w:szCs w:val="24"/>
        </w:rPr>
        <w:t>ꓦ</w:t>
      </w:r>
    </w:p>
    <w:p w:rsidR="00A167F5" w:rsidRPr="00A167F5" w:rsidRDefault="00A167F5" w:rsidP="00A167F5">
      <w:pPr>
        <w:rPr>
          <w:rFonts w:cstheme="minorHAnsi"/>
          <w:sz w:val="24"/>
          <w:szCs w:val="24"/>
        </w:rPr>
      </w:pPr>
      <w:r w:rsidRPr="00A167F5">
        <w:rPr>
          <w:rFonts w:cstheme="minorHAnsi"/>
          <w:sz w:val="24"/>
          <w:szCs w:val="24"/>
        </w:rPr>
        <w:t>ꓯ</w:t>
      </w:r>
    </w:p>
    <w:p w:rsidR="00A167F5" w:rsidRPr="00A167F5" w:rsidRDefault="00A167F5" w:rsidP="00A167F5">
      <w:pPr>
        <w:rPr>
          <w:rFonts w:cstheme="minorHAnsi"/>
          <w:sz w:val="24"/>
          <w:szCs w:val="24"/>
        </w:rPr>
      </w:pPr>
      <w:r w:rsidRPr="00A167F5">
        <w:rPr>
          <w:rFonts w:cstheme="minorHAnsi"/>
          <w:sz w:val="24"/>
          <w:szCs w:val="24"/>
        </w:rPr>
        <w:t>ꓱ</w:t>
      </w:r>
    </w:p>
    <w:p w:rsidR="00A167F5" w:rsidRPr="00A167F5" w:rsidRDefault="00A167F5" w:rsidP="00A167F5">
      <w:pPr>
        <w:rPr>
          <w:rFonts w:cstheme="minorHAnsi"/>
          <w:sz w:val="24"/>
          <w:szCs w:val="24"/>
        </w:rPr>
      </w:pPr>
      <w:r w:rsidRPr="00A167F5">
        <w:rPr>
          <w:rFonts w:ascii="Cambria Math" w:hAnsi="Cambria Math" w:cs="Cambria Math"/>
          <w:sz w:val="24"/>
          <w:szCs w:val="24"/>
        </w:rPr>
        <w:t>∄</w:t>
      </w:r>
    </w:p>
    <w:p w:rsidR="00A167F5" w:rsidRPr="00A167F5" w:rsidRDefault="00A167F5" w:rsidP="00A167F5">
      <w:pPr>
        <w:rPr>
          <w:rFonts w:cstheme="minorHAnsi"/>
          <w:sz w:val="24"/>
          <w:szCs w:val="24"/>
        </w:rPr>
      </w:pPr>
      <w:r w:rsidRPr="00A167F5">
        <w:rPr>
          <w:rFonts w:ascii="Cambria Math" w:hAnsi="Cambria Math" w:cs="Cambria Math"/>
          <w:sz w:val="24"/>
          <w:szCs w:val="24"/>
        </w:rPr>
        <w:t>∈</w:t>
      </w:r>
    </w:p>
    <w:p w:rsidR="00A167F5" w:rsidRPr="00A167F5" w:rsidRDefault="00A167F5" w:rsidP="00A167F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167F5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∉</w:t>
      </w:r>
    </w:p>
    <w:p w:rsidR="003A59BE" w:rsidRPr="00A167F5" w:rsidRDefault="003A59BE" w:rsidP="003A59B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167F5">
        <w:rPr>
          <w:rFonts w:cstheme="minorHAnsi"/>
          <w:color w:val="222222"/>
          <w:sz w:val="24"/>
          <w:szCs w:val="24"/>
          <w:shd w:val="clear" w:color="auto" w:fill="FFFFFF"/>
        </w:rPr>
        <w:t xml:space="preserve">¬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167F5">
        <w:rPr>
          <w:rFonts w:cstheme="minorHAnsi"/>
          <w:color w:val="222222"/>
          <w:sz w:val="24"/>
          <w:szCs w:val="24"/>
          <w:shd w:val="clear" w:color="auto" w:fill="FFFFFF"/>
        </w:rPr>
        <w:t>or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167F5">
        <w:rPr>
          <w:rFonts w:cstheme="minorHAnsi"/>
          <w:color w:val="222222"/>
          <w:sz w:val="24"/>
          <w:szCs w:val="24"/>
          <w:shd w:val="clear" w:color="auto" w:fill="FFFFFF"/>
        </w:rPr>
        <w:t xml:space="preserve"> ~</w:t>
      </w:r>
    </w:p>
    <w:p w:rsidR="00A167F5" w:rsidRPr="00A167F5" w:rsidRDefault="00A167F5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167F5" w:rsidRPr="00A167F5" w:rsidRDefault="00A167F5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A167F5">
        <w:rPr>
          <w:rFonts w:cstheme="minorHAnsi"/>
          <w:b/>
          <w:color w:val="222222"/>
          <w:sz w:val="24"/>
          <w:szCs w:val="24"/>
          <w:shd w:val="clear" w:color="auto" w:fill="FFFFFF"/>
        </w:rPr>
        <w:t>Other logical operators:</w:t>
      </w:r>
    </w:p>
    <w:p w:rsidR="00A167F5" w:rsidRPr="00A167F5" w:rsidRDefault="00A167F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167F5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⇒</w:t>
      </w:r>
    </w:p>
    <w:p w:rsidR="00A167F5" w:rsidRPr="00A167F5" w:rsidRDefault="00A167F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167F5">
        <w:rPr>
          <w:rFonts w:cstheme="minorHAnsi" w:hint="eastAsia"/>
          <w:color w:val="222222"/>
          <w:sz w:val="24"/>
          <w:szCs w:val="24"/>
          <w:shd w:val="clear" w:color="auto" w:fill="FFFFFF"/>
        </w:rPr>
        <w:t>→</w:t>
      </w:r>
    </w:p>
    <w:p w:rsidR="00A167F5" w:rsidRPr="00A167F5" w:rsidRDefault="00A167F5">
      <w:pPr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</w:pPr>
      <w:r w:rsidRPr="00A167F5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⇔</w:t>
      </w:r>
    </w:p>
    <w:p w:rsidR="00A167F5" w:rsidRPr="00A167F5" w:rsidRDefault="00A167F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167F5">
        <w:rPr>
          <w:rFonts w:cstheme="minorHAnsi" w:hint="eastAsia"/>
          <w:color w:val="222222"/>
          <w:sz w:val="24"/>
          <w:szCs w:val="24"/>
          <w:shd w:val="clear" w:color="auto" w:fill="FFFFFF"/>
        </w:rPr>
        <w:t>≡</w:t>
      </w:r>
    </w:p>
    <w:p w:rsidR="00A167F5" w:rsidRPr="00A167F5" w:rsidRDefault="00A167F5">
      <w:pPr>
        <w:rPr>
          <w:rFonts w:cstheme="minorHAnsi"/>
          <w:sz w:val="24"/>
          <w:szCs w:val="24"/>
        </w:rPr>
      </w:pPr>
    </w:p>
    <w:p w:rsidR="004078B5" w:rsidRPr="00A167F5" w:rsidRDefault="004078B5">
      <w:pPr>
        <w:rPr>
          <w:rFonts w:cstheme="minorHAnsi"/>
          <w:sz w:val="24"/>
          <w:szCs w:val="24"/>
        </w:rPr>
      </w:pPr>
    </w:p>
    <w:p w:rsidR="004078B5" w:rsidRPr="00A167F5" w:rsidRDefault="004078B5">
      <w:pPr>
        <w:rPr>
          <w:rFonts w:cstheme="minorHAnsi"/>
          <w:sz w:val="24"/>
          <w:szCs w:val="24"/>
        </w:rPr>
      </w:pPr>
    </w:p>
    <w:sectPr w:rsidR="004078B5" w:rsidRPr="00A1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B5"/>
    <w:rsid w:val="003A59BE"/>
    <w:rsid w:val="004078B5"/>
    <w:rsid w:val="00A167F5"/>
    <w:rsid w:val="00B01F69"/>
    <w:rsid w:val="00D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9937E-5879-4FEB-8D32-EDE99A35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2</cp:revision>
  <dcterms:created xsi:type="dcterms:W3CDTF">2020-02-26T15:04:00Z</dcterms:created>
  <dcterms:modified xsi:type="dcterms:W3CDTF">2020-02-26T20:21:00Z</dcterms:modified>
</cp:coreProperties>
</file>